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4FD21" w14:textId="39C0B2B7" w:rsidR="00A53018" w:rsidRDefault="003015BC" w:rsidP="003015BC">
      <w:pPr>
        <w:jc w:val="center"/>
        <w:rPr>
          <w:rFonts w:ascii="Times New Roman" w:hAnsi="Times New Roman" w:cs="Times New Roman"/>
          <w:b/>
          <w:bCs/>
        </w:rPr>
      </w:pPr>
      <w:r>
        <w:rPr>
          <w:rFonts w:ascii="Times New Roman" w:hAnsi="Times New Roman" w:cs="Times New Roman"/>
          <w:b/>
          <w:bCs/>
        </w:rPr>
        <w:t xml:space="preserve">Notes for Learning Supports for </w:t>
      </w:r>
      <w:r>
        <w:rPr>
          <w:rFonts w:ascii="Times New Roman" w:hAnsi="Times New Roman" w:cs="Times New Roman"/>
          <w:b/>
          <w:bCs/>
          <w:i/>
          <w:iCs/>
        </w:rPr>
        <w:t xml:space="preserve">Saving the Mountain Lion </w:t>
      </w:r>
      <w:r>
        <w:rPr>
          <w:rFonts w:ascii="Times New Roman" w:hAnsi="Times New Roman" w:cs="Times New Roman"/>
          <w:b/>
          <w:bCs/>
        </w:rPr>
        <w:t>(</w:t>
      </w:r>
      <w:r>
        <w:rPr>
          <w:rFonts w:ascii="Times New Roman" w:hAnsi="Times New Roman" w:cs="Times New Roman"/>
          <w:b/>
          <w:bCs/>
          <w:i/>
          <w:iCs/>
        </w:rPr>
        <w:t>Biology Unit 4</w:t>
      </w:r>
      <w:r>
        <w:rPr>
          <w:rFonts w:ascii="Times New Roman" w:hAnsi="Times New Roman" w:cs="Times New Roman"/>
          <w:b/>
          <w:bCs/>
        </w:rPr>
        <w:t>)</w:t>
      </w:r>
      <w:r>
        <w:rPr>
          <w:rFonts w:ascii="Times New Roman" w:hAnsi="Times New Roman" w:cs="Times New Roman"/>
          <w:b/>
          <w:bCs/>
          <w:i/>
          <w:iCs/>
        </w:rPr>
        <w:t xml:space="preserve"> </w:t>
      </w:r>
      <w:r>
        <w:rPr>
          <w:rFonts w:ascii="Times New Roman" w:hAnsi="Times New Roman" w:cs="Times New Roman"/>
          <w:b/>
          <w:bCs/>
        </w:rPr>
        <w:t>Unit</w:t>
      </w:r>
    </w:p>
    <w:p w14:paraId="468286D1" w14:textId="77777777" w:rsidR="008D1A78" w:rsidRDefault="008D1A78" w:rsidP="003015BC">
      <w:pPr>
        <w:jc w:val="center"/>
        <w:rPr>
          <w:rFonts w:ascii="Times New Roman" w:hAnsi="Times New Roman" w:cs="Times New Roman"/>
          <w:b/>
          <w:bCs/>
        </w:rPr>
      </w:pPr>
    </w:p>
    <w:p w14:paraId="3BE734AD" w14:textId="13EF3802" w:rsidR="008D1A78" w:rsidRPr="0023221E" w:rsidRDefault="008D1A78" w:rsidP="008D1A78">
      <w:pPr>
        <w:rPr>
          <w:rFonts w:ascii="Times New Roman" w:hAnsi="Times New Roman" w:cs="Times New Roman"/>
        </w:rPr>
      </w:pPr>
      <w:r>
        <w:rPr>
          <w:rFonts w:ascii="Times New Roman" w:hAnsi="Times New Roman" w:cs="Times New Roman"/>
          <w:b/>
          <w:bCs/>
        </w:rPr>
        <w:t xml:space="preserve">Anaphase: </w:t>
      </w:r>
      <w:r w:rsidR="0051596C">
        <w:rPr>
          <w:rFonts w:ascii="Times New Roman" w:hAnsi="Times New Roman" w:cs="Times New Roman"/>
        </w:rPr>
        <w:t xml:space="preserve">One of several stages of cell division. In mitosis the chromatids of each chromosome move apart to opposite ends of the spindle. In the first anaphase of meiosis, the paired homologous chromosomes separate and move to opposite ends; in the second anaphase the chromatids </w:t>
      </w:r>
      <w:r w:rsidR="00F16CDA">
        <w:rPr>
          <w:rFonts w:ascii="Times New Roman" w:hAnsi="Times New Roman" w:cs="Times New Roman"/>
        </w:rPr>
        <w:t>move apart, as in mitosis.</w:t>
      </w:r>
    </w:p>
    <w:p w14:paraId="0C2C1F4C" w14:textId="77777777" w:rsidR="00DA2C43" w:rsidRDefault="00DA2C43" w:rsidP="003015BC">
      <w:pPr>
        <w:jc w:val="center"/>
        <w:rPr>
          <w:rFonts w:ascii="Times New Roman" w:hAnsi="Times New Roman" w:cs="Times New Roman"/>
          <w:b/>
          <w:bCs/>
        </w:rPr>
      </w:pPr>
    </w:p>
    <w:p w14:paraId="48F2AD77" w14:textId="46E5FC57" w:rsidR="00DA2C43" w:rsidRDefault="00DA2C43" w:rsidP="00DA2C43">
      <w:pPr>
        <w:rPr>
          <w:rFonts w:ascii="Times New Roman" w:hAnsi="Times New Roman" w:cs="Times New Roman"/>
        </w:rPr>
      </w:pPr>
      <w:r>
        <w:rPr>
          <w:rFonts w:ascii="Times New Roman" w:hAnsi="Times New Roman" w:cs="Times New Roman"/>
          <w:b/>
          <w:bCs/>
        </w:rPr>
        <w:t xml:space="preserve">Cell Cycle: </w:t>
      </w:r>
      <w:r w:rsidR="009B6E0B">
        <w:rPr>
          <w:rFonts w:ascii="Times New Roman" w:hAnsi="Times New Roman" w:cs="Times New Roman"/>
        </w:rPr>
        <w:t xml:space="preserve">The sequence of stages a cell passes through between one cell division and the next. The cell cycle can be divided into four main stages: (1) the </w:t>
      </w:r>
      <w:r w:rsidR="009B6E0B">
        <w:rPr>
          <w:rFonts w:ascii="Times New Roman" w:hAnsi="Times New Roman" w:cs="Times New Roman"/>
          <w:i/>
          <w:iCs/>
        </w:rPr>
        <w:t>M phase</w:t>
      </w:r>
      <w:r w:rsidR="009B6E0B">
        <w:rPr>
          <w:rFonts w:ascii="Times New Roman" w:hAnsi="Times New Roman" w:cs="Times New Roman"/>
        </w:rPr>
        <w:t xml:space="preserve">, which consists of mitosis (nuclear division) and </w:t>
      </w:r>
      <w:r w:rsidR="009B6E0B">
        <w:rPr>
          <w:rFonts w:ascii="Times New Roman" w:hAnsi="Times New Roman" w:cs="Times New Roman"/>
          <w:i/>
          <w:iCs/>
        </w:rPr>
        <w:t xml:space="preserve">cytokinesis </w:t>
      </w:r>
      <w:r w:rsidR="009B6E0B">
        <w:rPr>
          <w:rFonts w:ascii="Times New Roman" w:hAnsi="Times New Roman" w:cs="Times New Roman"/>
        </w:rPr>
        <w:t xml:space="preserve">(cytoplasmic division); (2) the </w:t>
      </w:r>
      <w:r w:rsidR="009B6E0B">
        <w:rPr>
          <w:rFonts w:ascii="Times New Roman" w:hAnsi="Times New Roman" w:cs="Times New Roman"/>
          <w:i/>
          <w:iCs/>
        </w:rPr>
        <w:t>G</w:t>
      </w:r>
      <w:r w:rsidR="009B6E0B">
        <w:rPr>
          <w:rFonts w:ascii="Times New Roman" w:hAnsi="Times New Roman" w:cs="Times New Roman"/>
          <w:i/>
          <w:iCs/>
          <w:vertAlign w:val="subscript"/>
        </w:rPr>
        <w:t>1</w:t>
      </w:r>
      <w:r w:rsidR="009B6E0B">
        <w:rPr>
          <w:rFonts w:ascii="Times New Roman" w:hAnsi="Times New Roman" w:cs="Times New Roman"/>
          <w:vertAlign w:val="subscript"/>
        </w:rPr>
        <w:t xml:space="preserve">  </w:t>
      </w:r>
      <w:r w:rsidR="009B6E0B">
        <w:rPr>
          <w:rFonts w:ascii="Times New Roman" w:hAnsi="Times New Roman" w:cs="Times New Roman"/>
          <w:i/>
          <w:iCs/>
        </w:rPr>
        <w:t>phase</w:t>
      </w:r>
      <w:r w:rsidR="004D3C9C">
        <w:rPr>
          <w:rFonts w:ascii="Times New Roman" w:hAnsi="Times New Roman" w:cs="Times New Roman"/>
        </w:rPr>
        <w:t xml:space="preserve">, in which there is a high rate of biosynthesis and growth; (3) the </w:t>
      </w:r>
      <w:r w:rsidR="004D3C9C">
        <w:rPr>
          <w:rFonts w:ascii="Times New Roman" w:hAnsi="Times New Roman" w:cs="Times New Roman"/>
          <w:i/>
          <w:iCs/>
        </w:rPr>
        <w:t>S phase</w:t>
      </w:r>
      <w:r w:rsidR="004D3C9C">
        <w:rPr>
          <w:rFonts w:ascii="Times New Roman" w:hAnsi="Times New Roman" w:cs="Times New Roman"/>
        </w:rPr>
        <w:t xml:space="preserve">, in which the DNA content of the cell doubles and the chromosomes replicate; (4) the </w:t>
      </w:r>
      <w:r w:rsidR="004D3C9C">
        <w:rPr>
          <w:rFonts w:ascii="Times New Roman" w:hAnsi="Times New Roman" w:cs="Times New Roman"/>
          <w:i/>
          <w:iCs/>
        </w:rPr>
        <w:t>G</w:t>
      </w:r>
      <w:r w:rsidR="004D3C9C">
        <w:rPr>
          <w:rFonts w:ascii="Times New Roman" w:hAnsi="Times New Roman" w:cs="Times New Roman"/>
          <w:i/>
          <w:iCs/>
          <w:vertAlign w:val="subscript"/>
        </w:rPr>
        <w:t>2</w:t>
      </w:r>
      <w:r w:rsidR="004D3C9C">
        <w:rPr>
          <w:rFonts w:ascii="Times New Roman" w:hAnsi="Times New Roman" w:cs="Times New Roman"/>
          <w:i/>
          <w:iCs/>
        </w:rPr>
        <w:t xml:space="preserve"> phase</w:t>
      </w:r>
      <w:r w:rsidR="004D3C9C">
        <w:rPr>
          <w:rFonts w:ascii="Times New Roman" w:hAnsi="Times New Roman" w:cs="Times New Roman"/>
        </w:rPr>
        <w:t>, during which the final preparations for cell division are made. Interphase consists of the G</w:t>
      </w:r>
      <w:r w:rsidR="004D3C9C">
        <w:rPr>
          <w:rFonts w:ascii="Times New Roman" w:hAnsi="Times New Roman" w:cs="Times New Roman"/>
          <w:vertAlign w:val="subscript"/>
        </w:rPr>
        <w:t>1</w:t>
      </w:r>
      <w:r w:rsidR="004D3C9C">
        <w:rPr>
          <w:rFonts w:ascii="Times New Roman" w:hAnsi="Times New Roman" w:cs="Times New Roman"/>
        </w:rPr>
        <w:t>, S, and G</w:t>
      </w:r>
      <w:r w:rsidR="004D3C9C">
        <w:rPr>
          <w:rFonts w:ascii="Times New Roman" w:hAnsi="Times New Roman" w:cs="Times New Roman"/>
          <w:vertAlign w:val="subscript"/>
        </w:rPr>
        <w:t>2</w:t>
      </w:r>
      <w:r w:rsidR="004D3C9C">
        <w:rPr>
          <w:rFonts w:ascii="Times New Roman" w:hAnsi="Times New Roman" w:cs="Times New Roman"/>
        </w:rPr>
        <w:t xml:space="preserve"> phases, which comprise about 90% (16-24 hours) of the total time of the cell cycle in rapidly dividing cells. The M phase lasts about 1-2 hours. A point is reached in the G</w:t>
      </w:r>
      <w:r w:rsidR="004D3C9C">
        <w:rPr>
          <w:rFonts w:ascii="Times New Roman" w:hAnsi="Times New Roman" w:cs="Times New Roman"/>
          <w:vertAlign w:val="subscript"/>
        </w:rPr>
        <w:t>1</w:t>
      </w:r>
      <w:r w:rsidR="004D3C9C">
        <w:rPr>
          <w:rFonts w:ascii="Times New Roman" w:hAnsi="Times New Roman" w:cs="Times New Roman"/>
        </w:rPr>
        <w:t xml:space="preserve"> phase</w:t>
      </w:r>
      <w:r w:rsidR="008D1A78">
        <w:rPr>
          <w:rFonts w:ascii="Times New Roman" w:hAnsi="Times New Roman" w:cs="Times New Roman"/>
        </w:rPr>
        <w:t xml:space="preserve">, known as the </w:t>
      </w:r>
      <w:r w:rsidR="008D1A78">
        <w:rPr>
          <w:rFonts w:ascii="Times New Roman" w:hAnsi="Times New Roman" w:cs="Times New Roman"/>
          <w:i/>
          <w:iCs/>
        </w:rPr>
        <w:t>restriction point</w:t>
      </w:r>
      <w:r w:rsidR="008D1A78">
        <w:rPr>
          <w:rFonts w:ascii="Times New Roman" w:hAnsi="Times New Roman" w:cs="Times New Roman"/>
        </w:rPr>
        <w:t>, after which the cell becomes committed to passing through the remainder of the cell cycle regardless of the external conditions.</w:t>
      </w:r>
    </w:p>
    <w:p w14:paraId="5EB2AF8D" w14:textId="77777777" w:rsidR="008F60C2" w:rsidRDefault="008F60C2" w:rsidP="00DA2C43">
      <w:pPr>
        <w:rPr>
          <w:rFonts w:ascii="Times New Roman" w:hAnsi="Times New Roman" w:cs="Times New Roman"/>
        </w:rPr>
      </w:pPr>
    </w:p>
    <w:p w14:paraId="5942F0B5" w14:textId="2CF00144" w:rsidR="008F60C2" w:rsidRPr="008F60C2" w:rsidRDefault="008F60C2" w:rsidP="00DA2C43">
      <w:pPr>
        <w:rPr>
          <w:rFonts w:ascii="Times New Roman" w:hAnsi="Times New Roman" w:cs="Times New Roman"/>
        </w:rPr>
      </w:pPr>
      <w:r>
        <w:rPr>
          <w:rFonts w:ascii="Times New Roman" w:hAnsi="Times New Roman" w:cs="Times New Roman"/>
          <w:b/>
          <w:bCs/>
        </w:rPr>
        <w:t xml:space="preserve">Cell Division: </w:t>
      </w:r>
      <w:r>
        <w:rPr>
          <w:rFonts w:ascii="Times New Roman" w:hAnsi="Times New Roman" w:cs="Times New Roman"/>
        </w:rPr>
        <w:t>The formation of two or more daughter cells from a single mother cell. The nucleus divides first; this is followed by division of the cytoplasm (</w:t>
      </w:r>
      <w:r w:rsidRPr="008F60C2">
        <w:rPr>
          <w:rFonts w:ascii="Times New Roman" w:hAnsi="Times New Roman" w:cs="Times New Roman"/>
          <w:i/>
          <w:iCs/>
        </w:rPr>
        <w:t>cytokinesis</w:t>
      </w:r>
      <w:r>
        <w:rPr>
          <w:rFonts w:ascii="Times New Roman" w:hAnsi="Times New Roman" w:cs="Times New Roman"/>
        </w:rPr>
        <w:t xml:space="preserve">) with the formation of a cell membrane between the daughter nuclei. Mitosis produces two daughter nuclei that are identical to the original nucleus; in plants a cell plate forms between the new cells. Meiosis results in four daughter nuclei each with half the number of chromosomes in the mother cell nucleus. </w:t>
      </w:r>
      <w:r w:rsidRPr="008F60C2">
        <w:rPr>
          <w:rFonts w:ascii="Times New Roman" w:hAnsi="Times New Roman" w:cs="Times New Roman"/>
          <w:i/>
          <w:iCs/>
        </w:rPr>
        <w:t>See also</w:t>
      </w:r>
      <w:r>
        <w:rPr>
          <w:rFonts w:ascii="Times New Roman" w:hAnsi="Times New Roman" w:cs="Times New Roman"/>
        </w:rPr>
        <w:t xml:space="preserve"> </w:t>
      </w:r>
      <w:r w:rsidRPr="008F60C2">
        <w:rPr>
          <w:rFonts w:ascii="Times New Roman" w:hAnsi="Times New Roman" w:cs="Times New Roman"/>
          <w:b/>
          <w:bCs/>
        </w:rPr>
        <w:t>cell cycle</w:t>
      </w:r>
      <w:r>
        <w:rPr>
          <w:rFonts w:ascii="Times New Roman" w:hAnsi="Times New Roman" w:cs="Times New Roman"/>
        </w:rPr>
        <w:t>.</w:t>
      </w:r>
    </w:p>
    <w:p w14:paraId="030260D8" w14:textId="77777777" w:rsidR="00641C69" w:rsidRDefault="00641C69" w:rsidP="003015BC">
      <w:pPr>
        <w:jc w:val="center"/>
        <w:rPr>
          <w:rFonts w:ascii="Times New Roman" w:hAnsi="Times New Roman" w:cs="Times New Roman"/>
          <w:b/>
          <w:bCs/>
        </w:rPr>
      </w:pPr>
    </w:p>
    <w:p w14:paraId="6B3DA6C8" w14:textId="591FE403" w:rsidR="00641C69" w:rsidRPr="00641C69" w:rsidRDefault="00641C69" w:rsidP="00641C69">
      <w:pPr>
        <w:rPr>
          <w:rFonts w:ascii="Times New Roman" w:hAnsi="Times New Roman" w:cs="Times New Roman"/>
        </w:rPr>
      </w:pPr>
      <w:r>
        <w:rPr>
          <w:rFonts w:ascii="Times New Roman" w:hAnsi="Times New Roman" w:cs="Times New Roman"/>
          <w:b/>
          <w:bCs/>
        </w:rPr>
        <w:t xml:space="preserve">Chromatid: </w:t>
      </w:r>
      <w:r>
        <w:rPr>
          <w:rFonts w:ascii="Times New Roman" w:hAnsi="Times New Roman" w:cs="Times New Roman"/>
        </w:rPr>
        <w:t>A threadlike strand formed from a chromosome during the early stages of cell division. Each chromosome divides along its length into two chromatids, which are at first held together at the centromere. They separate completely at a later stage</w:t>
      </w:r>
      <w:r w:rsidR="00DA2C43">
        <w:rPr>
          <w:rFonts w:ascii="Times New Roman" w:hAnsi="Times New Roman" w:cs="Times New Roman"/>
        </w:rPr>
        <w:t>. The DNA of the chromosome reproduces itself exactly so that each chromatid has the complete amount of DNA and becomes a daughter chromosome with exactly the same genes as the original chromosome from which it was formed.</w:t>
      </w:r>
    </w:p>
    <w:p w14:paraId="5CA92D66" w14:textId="77777777" w:rsidR="003015BC" w:rsidRDefault="003015BC" w:rsidP="003015BC">
      <w:pPr>
        <w:jc w:val="center"/>
        <w:rPr>
          <w:rFonts w:ascii="Times New Roman" w:hAnsi="Times New Roman" w:cs="Times New Roman"/>
          <w:b/>
          <w:bCs/>
        </w:rPr>
      </w:pPr>
    </w:p>
    <w:p w14:paraId="683211F9" w14:textId="77777777" w:rsidR="00F16CDA" w:rsidRDefault="00AD2C85" w:rsidP="003015BC">
      <w:pPr>
        <w:rPr>
          <w:rFonts w:ascii="Times New Roman" w:hAnsi="Times New Roman" w:cs="Times New Roman"/>
          <w:b/>
          <w:bCs/>
        </w:rPr>
      </w:pPr>
      <w:r>
        <w:rPr>
          <w:rFonts w:ascii="Times New Roman" w:hAnsi="Times New Roman" w:cs="Times New Roman"/>
          <w:b/>
          <w:bCs/>
        </w:rPr>
        <w:t xml:space="preserve">Meiosis (reduction division): </w:t>
      </w:r>
      <w:r>
        <w:rPr>
          <w:rFonts w:ascii="Times New Roman" w:hAnsi="Times New Roman" w:cs="Times New Roman"/>
        </w:rPr>
        <w:t>A type of nuclear division that gives rise</w:t>
      </w:r>
      <w:r w:rsidR="00B04385">
        <w:rPr>
          <w:rFonts w:ascii="Times New Roman" w:hAnsi="Times New Roman" w:cs="Times New Roman"/>
        </w:rPr>
        <w:t xml:space="preserve"> to four reproductive cells (gametes) each with half the chromosome number of the parent cell. Two consecutive divisions occur. In the first, homologous chromosomes become paired and may exchange genetic material before moving away from each other into separate daughter nuclei. This is the actual reduction division because each of the two nuclei so formed contains only half of the original chromosomes. The daughter nuclei then divide by mitosis and four haploid cells are produced. </w:t>
      </w:r>
      <w:r w:rsidR="00B04385" w:rsidRPr="00641C69">
        <w:rPr>
          <w:rFonts w:ascii="Times New Roman" w:hAnsi="Times New Roman" w:cs="Times New Roman"/>
          <w:i/>
          <w:iCs/>
        </w:rPr>
        <w:t>See also</w:t>
      </w:r>
      <w:r w:rsidR="00B04385">
        <w:rPr>
          <w:rFonts w:ascii="Times New Roman" w:hAnsi="Times New Roman" w:cs="Times New Roman"/>
        </w:rPr>
        <w:t xml:space="preserve"> </w:t>
      </w:r>
      <w:r w:rsidR="00B04385">
        <w:rPr>
          <w:rFonts w:ascii="Times New Roman" w:hAnsi="Times New Roman" w:cs="Times New Roman"/>
          <w:b/>
          <w:bCs/>
        </w:rPr>
        <w:t>prophase; metaphase; anaphase; telophase.</w:t>
      </w:r>
    </w:p>
    <w:p w14:paraId="683DD8AB" w14:textId="77777777" w:rsidR="00F16CDA" w:rsidRDefault="00F16CDA" w:rsidP="003015BC">
      <w:pPr>
        <w:rPr>
          <w:rFonts w:ascii="Times New Roman" w:hAnsi="Times New Roman" w:cs="Times New Roman"/>
          <w:b/>
          <w:bCs/>
        </w:rPr>
      </w:pPr>
    </w:p>
    <w:p w14:paraId="5EF34A29" w14:textId="0E6B0078" w:rsidR="003015BC" w:rsidRDefault="00F16CDA" w:rsidP="003015BC">
      <w:pPr>
        <w:rPr>
          <w:rFonts w:ascii="Times New Roman" w:hAnsi="Times New Roman" w:cs="Times New Roman"/>
          <w:b/>
          <w:bCs/>
        </w:rPr>
      </w:pPr>
      <w:r>
        <w:rPr>
          <w:rFonts w:ascii="Times New Roman" w:hAnsi="Times New Roman" w:cs="Times New Roman"/>
          <w:b/>
          <w:bCs/>
        </w:rPr>
        <w:t xml:space="preserve">Metaphase: </w:t>
      </w:r>
      <w:r>
        <w:rPr>
          <w:rFonts w:ascii="Times New Roman" w:hAnsi="Times New Roman" w:cs="Times New Roman"/>
        </w:rPr>
        <w:t>The stage of cell division during which the membrane around the nucleus breaks down, the spindle forms and centromeres attach the chromosomes to the equator of the spindle. In the first metaphase of meiosis pairs of chromosomes (bivalents) are attached, while in mitosis and the second metaphase of meiosis, chromosomes are attached.</w:t>
      </w:r>
      <w:r w:rsidR="00B04385">
        <w:rPr>
          <w:rFonts w:ascii="Times New Roman" w:hAnsi="Times New Roman" w:cs="Times New Roman"/>
          <w:b/>
          <w:bCs/>
        </w:rPr>
        <w:t xml:space="preserve"> </w:t>
      </w:r>
    </w:p>
    <w:p w14:paraId="2B8AF229" w14:textId="77777777" w:rsidR="00B04385" w:rsidRDefault="00B04385" w:rsidP="003015BC">
      <w:pPr>
        <w:rPr>
          <w:rFonts w:ascii="Times New Roman" w:hAnsi="Times New Roman" w:cs="Times New Roman"/>
          <w:b/>
          <w:bCs/>
        </w:rPr>
      </w:pPr>
    </w:p>
    <w:p w14:paraId="12D36503" w14:textId="620958A2" w:rsidR="00B04385" w:rsidRDefault="00B04385" w:rsidP="003015BC">
      <w:pPr>
        <w:rPr>
          <w:rFonts w:ascii="Times New Roman" w:hAnsi="Times New Roman" w:cs="Times New Roman"/>
          <w:b/>
          <w:bCs/>
        </w:rPr>
      </w:pPr>
      <w:r>
        <w:rPr>
          <w:rFonts w:ascii="Times New Roman" w:hAnsi="Times New Roman" w:cs="Times New Roman"/>
          <w:b/>
          <w:bCs/>
        </w:rPr>
        <w:t xml:space="preserve">Mitosis: </w:t>
      </w:r>
      <w:r>
        <w:rPr>
          <w:rFonts w:ascii="Times New Roman" w:hAnsi="Times New Roman" w:cs="Times New Roman"/>
        </w:rPr>
        <w:t xml:space="preserve">A type of nuclear division that results in two daughter cells each having a nucleus containing </w:t>
      </w:r>
      <w:r w:rsidR="00DB5712">
        <w:rPr>
          <w:rFonts w:ascii="Times New Roman" w:hAnsi="Times New Roman" w:cs="Times New Roman"/>
        </w:rPr>
        <w:t>the same number and kind of chromosomes as the mother cell. The changes during divisions are clearly visible with a light microscope. Each chromosome divides lengthwise into two chromatid</w:t>
      </w:r>
      <w:r w:rsidR="00E76A43">
        <w:rPr>
          <w:rFonts w:ascii="Times New Roman" w:hAnsi="Times New Roman" w:cs="Times New Roman"/>
        </w:rPr>
        <w:t>s, which separate and form the chromosomes of the resulting daughter nuclei.</w:t>
      </w:r>
      <w:r w:rsidR="00641C69">
        <w:rPr>
          <w:rFonts w:ascii="Times New Roman" w:hAnsi="Times New Roman" w:cs="Times New Roman"/>
        </w:rPr>
        <w:t xml:space="preserve"> The process is divided into four stages, prophase, metaphase, anaphase, and telophase, which merge into each other. Mitotic divisions ensure that all the cells of an individual are genetically identical to each other and to the original fertilized egg. </w:t>
      </w:r>
      <w:r w:rsidR="00641C69" w:rsidRPr="00641C69">
        <w:rPr>
          <w:rFonts w:ascii="Times New Roman" w:hAnsi="Times New Roman" w:cs="Times New Roman"/>
          <w:i/>
          <w:iCs/>
        </w:rPr>
        <w:t>See also</w:t>
      </w:r>
      <w:r w:rsidR="00641C69">
        <w:rPr>
          <w:rFonts w:ascii="Times New Roman" w:hAnsi="Times New Roman" w:cs="Times New Roman"/>
        </w:rPr>
        <w:t xml:space="preserve"> </w:t>
      </w:r>
      <w:r w:rsidR="00641C69">
        <w:rPr>
          <w:rFonts w:ascii="Times New Roman" w:hAnsi="Times New Roman" w:cs="Times New Roman"/>
          <w:b/>
          <w:bCs/>
        </w:rPr>
        <w:t>cell cycle.</w:t>
      </w:r>
    </w:p>
    <w:p w14:paraId="64AB3490" w14:textId="77777777" w:rsidR="002D6EA2" w:rsidRDefault="002D6EA2" w:rsidP="003015BC">
      <w:pPr>
        <w:rPr>
          <w:rFonts w:ascii="Times New Roman" w:hAnsi="Times New Roman" w:cs="Times New Roman"/>
          <w:b/>
          <w:bCs/>
        </w:rPr>
      </w:pPr>
    </w:p>
    <w:p w14:paraId="538F5C19" w14:textId="78FBC0F5" w:rsidR="002D6EA2" w:rsidRPr="004467B1" w:rsidRDefault="002D6EA2" w:rsidP="003015BC">
      <w:pPr>
        <w:rPr>
          <w:rFonts w:ascii="Times New Roman" w:hAnsi="Times New Roman" w:cs="Times New Roman"/>
        </w:rPr>
      </w:pPr>
      <w:r>
        <w:rPr>
          <w:rFonts w:ascii="Times New Roman" w:hAnsi="Times New Roman" w:cs="Times New Roman"/>
          <w:b/>
          <w:bCs/>
        </w:rPr>
        <w:t xml:space="preserve">Pairing (synapsis): </w:t>
      </w:r>
      <w:r w:rsidR="004467B1">
        <w:rPr>
          <w:rFonts w:ascii="Times New Roman" w:hAnsi="Times New Roman" w:cs="Times New Roman"/>
        </w:rPr>
        <w:t xml:space="preserve">The close association between homologous chromosomes that develops during the first prophase of meiosis. The two chromosomes move together and an exact pairing of corresponding points along their lengths occurs as they lie side by side. The resulting structure is called a </w:t>
      </w:r>
      <w:r w:rsidR="004467B1">
        <w:rPr>
          <w:rFonts w:ascii="Times New Roman" w:hAnsi="Times New Roman" w:cs="Times New Roman"/>
          <w:i/>
          <w:iCs/>
        </w:rPr>
        <w:t>bivalent.</w:t>
      </w:r>
    </w:p>
    <w:p w14:paraId="5312A425" w14:textId="77777777" w:rsidR="00F16CDA" w:rsidRDefault="00F16CDA" w:rsidP="003015BC">
      <w:pPr>
        <w:rPr>
          <w:rFonts w:ascii="Times New Roman" w:hAnsi="Times New Roman" w:cs="Times New Roman"/>
          <w:b/>
          <w:bCs/>
        </w:rPr>
      </w:pPr>
    </w:p>
    <w:p w14:paraId="02EE62AE" w14:textId="0D9E6058" w:rsidR="00F16CDA" w:rsidRDefault="00F16CDA" w:rsidP="003015BC">
      <w:pPr>
        <w:rPr>
          <w:rFonts w:ascii="Times New Roman" w:hAnsi="Times New Roman" w:cs="Times New Roman"/>
        </w:rPr>
      </w:pPr>
      <w:r>
        <w:rPr>
          <w:rFonts w:ascii="Times New Roman" w:hAnsi="Times New Roman" w:cs="Times New Roman"/>
          <w:b/>
          <w:bCs/>
        </w:rPr>
        <w:t>Prophase</w:t>
      </w:r>
      <w:r w:rsidR="008F60C2">
        <w:rPr>
          <w:rFonts w:ascii="Times New Roman" w:hAnsi="Times New Roman" w:cs="Times New Roman"/>
          <w:b/>
          <w:bCs/>
        </w:rPr>
        <w:t xml:space="preserve">: </w:t>
      </w:r>
      <w:r w:rsidR="008F60C2">
        <w:rPr>
          <w:rFonts w:ascii="Times New Roman" w:hAnsi="Times New Roman" w:cs="Times New Roman"/>
        </w:rPr>
        <w:t xml:space="preserve">The first phase of cell division, during which chromosomes contract and divide along their length (except for the centromeres) into chromatids. In mitosis the chromosomes remain separate from each other. In </w:t>
      </w:r>
      <w:r w:rsidR="008F60C2">
        <w:rPr>
          <w:rFonts w:ascii="Times New Roman" w:hAnsi="Times New Roman" w:cs="Times New Roman"/>
        </w:rPr>
        <w:lastRenderedPageBreak/>
        <w:t>the first division of meiosis, homologous chromosomes become paired (</w:t>
      </w:r>
      <w:r w:rsidR="008F60C2" w:rsidRPr="008F60C2">
        <w:rPr>
          <w:rFonts w:ascii="Times New Roman" w:hAnsi="Times New Roman" w:cs="Times New Roman"/>
          <w:i/>
          <w:iCs/>
        </w:rPr>
        <w:t>see</w:t>
      </w:r>
      <w:r w:rsidR="008F60C2">
        <w:rPr>
          <w:rFonts w:ascii="Times New Roman" w:hAnsi="Times New Roman" w:cs="Times New Roman"/>
        </w:rPr>
        <w:t xml:space="preserve"> </w:t>
      </w:r>
      <w:r w:rsidR="008F60C2" w:rsidRPr="008F60C2">
        <w:rPr>
          <w:rFonts w:ascii="Times New Roman" w:hAnsi="Times New Roman" w:cs="Times New Roman"/>
          <w:b/>
          <w:bCs/>
        </w:rPr>
        <w:t>pairing</w:t>
      </w:r>
      <w:r w:rsidR="008F60C2">
        <w:rPr>
          <w:rFonts w:ascii="Times New Roman" w:hAnsi="Times New Roman" w:cs="Times New Roman"/>
        </w:rPr>
        <w:t>)</w:t>
      </w:r>
      <w:r w:rsidR="008C2201">
        <w:rPr>
          <w:rFonts w:ascii="Times New Roman" w:hAnsi="Times New Roman" w:cs="Times New Roman"/>
        </w:rPr>
        <w:t>. By the end of first prophase the two chromosomes begin to move apart.</w:t>
      </w:r>
    </w:p>
    <w:p w14:paraId="75C9943E" w14:textId="77777777" w:rsidR="004467B1" w:rsidRDefault="004467B1" w:rsidP="003015BC">
      <w:pPr>
        <w:rPr>
          <w:rFonts w:ascii="Times New Roman" w:hAnsi="Times New Roman" w:cs="Times New Roman"/>
        </w:rPr>
      </w:pPr>
    </w:p>
    <w:p w14:paraId="78C15E98" w14:textId="76C2D790" w:rsidR="004467B1" w:rsidRPr="004467B1" w:rsidRDefault="004467B1" w:rsidP="003015BC">
      <w:pPr>
        <w:rPr>
          <w:rFonts w:ascii="Times New Roman" w:hAnsi="Times New Roman" w:cs="Times New Roman"/>
        </w:rPr>
      </w:pPr>
      <w:r>
        <w:rPr>
          <w:rFonts w:ascii="Times New Roman" w:hAnsi="Times New Roman" w:cs="Times New Roman"/>
          <w:b/>
          <w:bCs/>
        </w:rPr>
        <w:t xml:space="preserve">Telophase: </w:t>
      </w:r>
      <w:r>
        <w:rPr>
          <w:rFonts w:ascii="Times New Roman" w:hAnsi="Times New Roman" w:cs="Times New Roman"/>
        </w:rPr>
        <w:t>A stage of cell division. In mitosis, the chromatids that separated from each other at anaphase collect at the poles of the spindle. A nuclear membrane forms around each group, producing two daughter nuclei with the same number and kind of chromosomes as the original cell nucleus. In the first telophase of meiosis, complete chromosomes from the pairs that separated at first anaphase form the daughter nuclei. The number of chromosomes in these nuclei is therefore half the number in the original one. In the second telophase, daughter nuclei are formed from chromatids (as in mitosis).</w:t>
      </w:r>
    </w:p>
    <w:p w14:paraId="608EEFAC" w14:textId="77777777" w:rsidR="00B04385" w:rsidRDefault="00B04385" w:rsidP="003015BC">
      <w:pPr>
        <w:rPr>
          <w:rFonts w:ascii="Times New Roman" w:hAnsi="Times New Roman" w:cs="Times New Roman"/>
          <w:b/>
          <w:bCs/>
        </w:rPr>
      </w:pPr>
    </w:p>
    <w:p w14:paraId="5DE9ADAA" w14:textId="6AEA38AD" w:rsidR="00B04385" w:rsidRDefault="00B04385" w:rsidP="003015BC">
      <w:pPr>
        <w:pBdr>
          <w:bottom w:val="thinThickThinMediumGap" w:sz="18" w:space="1" w:color="auto"/>
        </w:pBdr>
        <w:rPr>
          <w:rFonts w:ascii="Times New Roman" w:hAnsi="Times New Roman" w:cs="Times New Roman"/>
        </w:rPr>
      </w:pPr>
      <w:r>
        <w:rPr>
          <w:rFonts w:ascii="Times New Roman" w:hAnsi="Times New Roman" w:cs="Times New Roman"/>
          <w:b/>
          <w:bCs/>
        </w:rPr>
        <w:t xml:space="preserve">Excerpted from: </w:t>
      </w:r>
      <w:r>
        <w:rPr>
          <w:rFonts w:ascii="Times New Roman" w:hAnsi="Times New Roman" w:cs="Times New Roman"/>
          <w:i/>
          <w:iCs/>
        </w:rPr>
        <w:t>Oxford Dictionary of Biology</w:t>
      </w:r>
      <w:r>
        <w:rPr>
          <w:rFonts w:ascii="Times New Roman" w:hAnsi="Times New Roman" w:cs="Times New Roman"/>
        </w:rPr>
        <w:t>. New York: Oxford University Press, 2000.</w:t>
      </w:r>
    </w:p>
    <w:p w14:paraId="704951C5" w14:textId="77777777" w:rsidR="00B04385" w:rsidRPr="00B04385" w:rsidRDefault="00B04385" w:rsidP="003015BC">
      <w:pPr>
        <w:rPr>
          <w:rFonts w:ascii="Times New Roman" w:hAnsi="Times New Roman" w:cs="Times New Roman"/>
        </w:rPr>
      </w:pPr>
    </w:p>
    <w:sectPr w:rsidR="00B04385" w:rsidRPr="00B04385" w:rsidSect="003015B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5BC"/>
    <w:rsid w:val="00024E8E"/>
    <w:rsid w:val="0023221E"/>
    <w:rsid w:val="002D6EA2"/>
    <w:rsid w:val="003015BC"/>
    <w:rsid w:val="004228A4"/>
    <w:rsid w:val="004467B1"/>
    <w:rsid w:val="004D3C9C"/>
    <w:rsid w:val="0051596C"/>
    <w:rsid w:val="00641C69"/>
    <w:rsid w:val="00696E69"/>
    <w:rsid w:val="00747A33"/>
    <w:rsid w:val="00840C06"/>
    <w:rsid w:val="008A45A5"/>
    <w:rsid w:val="008C2201"/>
    <w:rsid w:val="008D1A78"/>
    <w:rsid w:val="008F60C2"/>
    <w:rsid w:val="009B6E0B"/>
    <w:rsid w:val="00A53018"/>
    <w:rsid w:val="00AD2C85"/>
    <w:rsid w:val="00B04385"/>
    <w:rsid w:val="00B86CD3"/>
    <w:rsid w:val="00C96431"/>
    <w:rsid w:val="00DA2C43"/>
    <w:rsid w:val="00DB5712"/>
    <w:rsid w:val="00E76A43"/>
    <w:rsid w:val="00F16CDA"/>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A949C"/>
  <w15:chartTrackingRefBased/>
  <w15:docId w15:val="{D6ABE781-BCA9-49CE-BBC7-CA0ECFDB9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1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1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15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15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15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15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5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5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5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1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15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15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15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15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5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5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5BC"/>
    <w:rPr>
      <w:rFonts w:eastAsiaTheme="majorEastAsia" w:cstheme="majorBidi"/>
      <w:color w:val="272727" w:themeColor="text1" w:themeTint="D8"/>
    </w:rPr>
  </w:style>
  <w:style w:type="paragraph" w:styleId="Title">
    <w:name w:val="Title"/>
    <w:basedOn w:val="Normal"/>
    <w:next w:val="Normal"/>
    <w:link w:val="TitleChar"/>
    <w:uiPriority w:val="10"/>
    <w:qFormat/>
    <w:rsid w:val="003015B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5B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5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5B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015BC"/>
    <w:rPr>
      <w:i/>
      <w:iCs/>
      <w:color w:val="404040" w:themeColor="text1" w:themeTint="BF"/>
    </w:rPr>
  </w:style>
  <w:style w:type="paragraph" w:styleId="ListParagraph">
    <w:name w:val="List Paragraph"/>
    <w:basedOn w:val="Normal"/>
    <w:uiPriority w:val="34"/>
    <w:qFormat/>
    <w:rsid w:val="003015BC"/>
    <w:pPr>
      <w:ind w:left="720"/>
      <w:contextualSpacing/>
    </w:pPr>
  </w:style>
  <w:style w:type="character" w:styleId="IntenseEmphasis">
    <w:name w:val="Intense Emphasis"/>
    <w:basedOn w:val="DefaultParagraphFont"/>
    <w:uiPriority w:val="21"/>
    <w:qFormat/>
    <w:rsid w:val="003015BC"/>
    <w:rPr>
      <w:i/>
      <w:iCs/>
      <w:color w:val="0F4761" w:themeColor="accent1" w:themeShade="BF"/>
    </w:rPr>
  </w:style>
  <w:style w:type="paragraph" w:styleId="IntenseQuote">
    <w:name w:val="Intense Quote"/>
    <w:basedOn w:val="Normal"/>
    <w:next w:val="Normal"/>
    <w:link w:val="IntenseQuoteChar"/>
    <w:uiPriority w:val="30"/>
    <w:qFormat/>
    <w:rsid w:val="00301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15BC"/>
    <w:rPr>
      <w:i/>
      <w:iCs/>
      <w:color w:val="0F4761" w:themeColor="accent1" w:themeShade="BF"/>
    </w:rPr>
  </w:style>
  <w:style w:type="character" w:styleId="IntenseReference">
    <w:name w:val="Intense Reference"/>
    <w:basedOn w:val="DefaultParagraphFont"/>
    <w:uiPriority w:val="32"/>
    <w:qFormat/>
    <w:rsid w:val="003015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2</Pages>
  <Words>779</Words>
  <Characters>4443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2026-03-30T14:25:00Z</dcterms:created>
  <dcterms:modified xsi:type="dcterms:W3CDTF">2026-03-31T14:57:00Z</dcterms:modified>
</cp:coreProperties>
</file>