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600CC" w14:textId="3B577ABF" w:rsidR="00950311" w:rsidRPr="00550972" w:rsidRDefault="00523A56" w:rsidP="00950311">
      <w:pPr>
        <w:jc w:val="center"/>
        <w:rPr>
          <w:b/>
        </w:rPr>
      </w:pPr>
      <w:bookmarkStart w:id="0" w:name="OLE_LINK1"/>
      <w:bookmarkStart w:id="1" w:name="OLE_LINK2"/>
      <w:r>
        <w:rPr>
          <w:b/>
        </w:rPr>
        <w:t>English Language Arts</w:t>
      </w:r>
      <w:r w:rsidR="002F789C">
        <w:rPr>
          <w:b/>
        </w:rPr>
        <w:t xml:space="preserve">, </w:t>
      </w:r>
      <w:r w:rsidR="00640BB7">
        <w:rPr>
          <w:b/>
          <w:i/>
          <w:iCs/>
        </w:rPr>
        <w:t>Summarizing</w:t>
      </w:r>
      <w:r w:rsidR="002F789C">
        <w:rPr>
          <w:b/>
          <w:i/>
          <w:iCs/>
        </w:rPr>
        <w:t xml:space="preserve"> and Paraphrasing</w:t>
      </w:r>
      <w:r>
        <w:rPr>
          <w:b/>
        </w:rPr>
        <w:t xml:space="preserve"> Unit</w:t>
      </w:r>
      <w:r w:rsidR="005E06C8">
        <w:rPr>
          <w:b/>
        </w:rPr>
        <w:t>,</w:t>
      </w:r>
      <w:r w:rsidR="00550972">
        <w:rPr>
          <w:b/>
        </w:rPr>
        <w:t xml:space="preserve"> Lesson</w:t>
      </w:r>
      <w:r w:rsidR="005E06C8">
        <w:rPr>
          <w:b/>
        </w:rPr>
        <w:t xml:space="preserve"> </w:t>
      </w:r>
      <w:r w:rsidR="00CD452A">
        <w:rPr>
          <w:b/>
        </w:rPr>
        <w:t>1-</w:t>
      </w:r>
      <w:r w:rsidR="00E627C8" w:rsidRPr="00550972">
        <w:rPr>
          <w:b/>
        </w:rPr>
        <w:t xml:space="preserve"> </w:t>
      </w:r>
      <w:r w:rsidR="00C11436">
        <w:rPr>
          <w:b/>
        </w:rPr>
        <w:t>25</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800"/>
      </w:tblGrid>
      <w:tr w:rsidR="00950311" w:rsidRPr="00550972" w14:paraId="2DA25E75" w14:textId="77777777" w:rsidTr="00327996">
        <w:tc>
          <w:tcPr>
            <w:tcW w:w="10800" w:type="dxa"/>
            <w:shd w:val="clear" w:color="auto" w:fill="auto"/>
          </w:tcPr>
          <w:p w14:paraId="5AF61577" w14:textId="2B6B68C8" w:rsidR="00237CCC" w:rsidRPr="00E0595F" w:rsidRDefault="00950311" w:rsidP="00237CCC">
            <w:pPr>
              <w:rPr>
                <w:bCs/>
                <w:lang w:bidi="x-none"/>
              </w:rPr>
            </w:pPr>
            <w:r w:rsidRPr="00550972">
              <w:rPr>
                <w:b/>
              </w:rPr>
              <w:t>Standards Met:</w:t>
            </w:r>
            <w:r w:rsidR="003121A9" w:rsidRPr="00550972">
              <w:rPr>
                <w:b/>
              </w:rPr>
              <w:t xml:space="preserve"> </w:t>
            </w:r>
            <w:r w:rsidR="003121A9" w:rsidRPr="00550972">
              <w:t xml:space="preserve">This lesson is part of the </w:t>
            </w:r>
            <w:r w:rsidR="00640BB7">
              <w:rPr>
                <w:i/>
                <w:iCs/>
              </w:rPr>
              <w:t xml:space="preserve">Paraphrasing and Summarizing </w:t>
            </w:r>
            <w:r w:rsidR="003121A9" w:rsidRPr="00550972">
              <w:t xml:space="preserve">Unit Plan and meets the standards adumbrated therein. </w:t>
            </w:r>
            <w:r w:rsidR="00237CCC" w:rsidRPr="00550972">
              <w:rPr>
                <w:b/>
                <w:lang w:bidi="x-none"/>
              </w:rPr>
              <w:t xml:space="preserve">Big Ideas: </w:t>
            </w:r>
            <w:r w:rsidR="009C5082">
              <w:rPr>
                <w:bCs/>
                <w:lang w:bidi="x-none"/>
              </w:rPr>
              <w:t xml:space="preserve">research, synthesis, summaries and summarizing, paraphrases and paraphrasing, main ideas, topic sentences, structure of paragraphs, </w:t>
            </w:r>
            <w:proofErr w:type="gramStart"/>
            <w:r w:rsidR="00237CCC" w:rsidRPr="00550972">
              <w:rPr>
                <w:b/>
                <w:lang w:bidi="x-none"/>
              </w:rPr>
              <w:t>This</w:t>
            </w:r>
            <w:proofErr w:type="gramEnd"/>
            <w:r w:rsidR="00237CCC" w:rsidRPr="00550972">
              <w:rPr>
                <w:b/>
                <w:lang w:bidi="x-none"/>
              </w:rPr>
              <w:t xml:space="preserve"> lesson aims to </w:t>
            </w:r>
            <w:r w:rsidR="00F75184">
              <w:rPr>
                <w:bCs/>
                <w:lang w:bidi="x-none"/>
              </w:rPr>
              <w:t>assist students in developing their own understanding of, as well as developing their own methods of, summarizing and paraphrasing.</w:t>
            </w:r>
            <w:r w:rsidR="00E0595F">
              <w:rPr>
                <w:bCs/>
                <w:lang w:bidi="x-none"/>
              </w:rPr>
              <w:t xml:space="preserve"> </w:t>
            </w:r>
            <w:r w:rsidR="00237CCC" w:rsidRPr="00550972">
              <w:rPr>
                <w:b/>
                <w:lang w:bidi="x-none"/>
              </w:rPr>
              <w:t xml:space="preserve">This lesson activates prior knowledge of </w:t>
            </w:r>
            <w:r w:rsidR="00E0595F">
              <w:rPr>
                <w:bCs/>
                <w:lang w:bidi="x-none"/>
              </w:rPr>
              <w:t xml:space="preserve">summarizing and paraphrasing after the introduction to the concept; after that, each lesson will invite students to practice summarizing and paraphrasing </w:t>
            </w:r>
            <w:proofErr w:type="gramStart"/>
            <w:r w:rsidR="00E0595F">
              <w:rPr>
                <w:bCs/>
                <w:lang w:bidi="x-none"/>
              </w:rPr>
              <w:t>in order to</w:t>
            </w:r>
            <w:proofErr w:type="gramEnd"/>
            <w:r w:rsidR="00E0595F">
              <w:rPr>
                <w:bCs/>
                <w:lang w:bidi="x-none"/>
              </w:rPr>
              <w:t xml:space="preserve"> build mastery of these two vital academic skills. </w:t>
            </w:r>
            <w:r w:rsidR="00237CCC" w:rsidRPr="00550972">
              <w:rPr>
                <w:b/>
                <w:lang w:bidi="x-none"/>
              </w:rPr>
              <w:t>Students will be able to</w:t>
            </w:r>
            <w:r w:rsidR="00E0595F">
              <w:rPr>
                <w:b/>
                <w:lang w:bidi="x-none"/>
              </w:rPr>
              <w:t xml:space="preserve"> </w:t>
            </w:r>
            <w:r w:rsidR="00E0595F">
              <w:rPr>
                <w:bCs/>
                <w:lang w:bidi="x-none"/>
              </w:rPr>
              <w:t>participate in the summarizing of one paragraph and the paraphrasing of one sentence across a variety of teaching methods, from whole class, to individual, to group work—which ever is most appropriate for the assembled students.</w:t>
            </w:r>
          </w:p>
        </w:tc>
      </w:tr>
      <w:tr w:rsidR="0080232E" w:rsidRPr="00550972" w14:paraId="58F902E2" w14:textId="77777777" w:rsidTr="00327996">
        <w:tc>
          <w:tcPr>
            <w:tcW w:w="10800" w:type="dxa"/>
            <w:shd w:val="clear" w:color="auto" w:fill="auto"/>
          </w:tcPr>
          <w:p w14:paraId="4BA02003" w14:textId="78F6573F" w:rsidR="0080232E" w:rsidRPr="00F076B9" w:rsidRDefault="0080232E" w:rsidP="00950311">
            <w:pPr>
              <w:rPr>
                <w:bCs/>
                <w:lang w:bidi="x-none"/>
              </w:rPr>
            </w:pPr>
            <w:r w:rsidRPr="00550972">
              <w:rPr>
                <w:b/>
                <w:lang w:bidi="x-none"/>
              </w:rPr>
              <w:t>Classroom Aim:</w:t>
            </w:r>
            <w:r w:rsidR="00F076B9">
              <w:rPr>
                <w:b/>
                <w:lang w:bidi="x-none"/>
              </w:rPr>
              <w:t xml:space="preserve"> What </w:t>
            </w:r>
            <w:r w:rsidR="00F076B9">
              <w:rPr>
                <w:bCs/>
                <w:lang w:bidi="x-none"/>
              </w:rPr>
              <w:t xml:space="preserve">is a summary? </w:t>
            </w:r>
            <w:r w:rsidR="00F076B9" w:rsidRPr="00F076B9">
              <w:rPr>
                <w:b/>
                <w:lang w:bidi="x-none"/>
              </w:rPr>
              <w:t>How</w:t>
            </w:r>
            <w:r w:rsidR="00F076B9">
              <w:rPr>
                <w:bCs/>
                <w:lang w:bidi="x-none"/>
              </w:rPr>
              <w:t xml:space="preserve"> does one summarize? </w:t>
            </w:r>
            <w:r w:rsidR="00F076B9" w:rsidRPr="00F076B9">
              <w:rPr>
                <w:b/>
                <w:lang w:bidi="x-none"/>
              </w:rPr>
              <w:t>What</w:t>
            </w:r>
            <w:r w:rsidR="00F076B9">
              <w:rPr>
                <w:bCs/>
                <w:lang w:bidi="x-none"/>
              </w:rPr>
              <w:t xml:space="preserve"> is a paraphrase? </w:t>
            </w:r>
            <w:r w:rsidR="00F076B9" w:rsidRPr="00F076B9">
              <w:rPr>
                <w:b/>
                <w:lang w:bidi="x-none"/>
              </w:rPr>
              <w:t>How</w:t>
            </w:r>
            <w:r w:rsidR="00F076B9">
              <w:rPr>
                <w:bCs/>
                <w:lang w:bidi="x-none"/>
              </w:rPr>
              <w:t xml:space="preserve"> does one paraphrase?</w:t>
            </w:r>
          </w:p>
        </w:tc>
      </w:tr>
      <w:tr w:rsidR="00950311" w:rsidRPr="00550972" w14:paraId="42A597A9" w14:textId="77777777" w:rsidTr="00327996">
        <w:tc>
          <w:tcPr>
            <w:tcW w:w="10800" w:type="dxa"/>
            <w:shd w:val="clear" w:color="auto" w:fill="auto"/>
          </w:tcPr>
          <w:p w14:paraId="1A5B7BB5" w14:textId="47BE9925" w:rsidR="00950311" w:rsidRPr="00F076B9" w:rsidRDefault="00237CCC" w:rsidP="00950311">
            <w:pPr>
              <w:rPr>
                <w:bCs/>
                <w:lang w:bidi="x-none"/>
              </w:rPr>
            </w:pPr>
            <w:r w:rsidRPr="00550972">
              <w:rPr>
                <w:b/>
                <w:lang w:bidi="x-none"/>
              </w:rPr>
              <w:t>Do Now:</w:t>
            </w:r>
            <w:r w:rsidR="00F076B9">
              <w:rPr>
                <w:b/>
                <w:lang w:bidi="x-none"/>
              </w:rPr>
              <w:t xml:space="preserve"> </w:t>
            </w:r>
            <w:r w:rsidR="00F076B9">
              <w:rPr>
                <w:bCs/>
                <w:lang w:bidi="x-none"/>
              </w:rPr>
              <w:t>Do-now exercises will vary by lesson.</w:t>
            </w:r>
          </w:p>
        </w:tc>
      </w:tr>
      <w:tr w:rsidR="00237CCC" w:rsidRPr="00550972" w14:paraId="3B0978BF" w14:textId="77777777" w:rsidTr="00327996">
        <w:tc>
          <w:tcPr>
            <w:tcW w:w="10800" w:type="dxa"/>
            <w:shd w:val="clear" w:color="auto" w:fill="auto"/>
          </w:tcPr>
          <w:p w14:paraId="5E9CA8ED" w14:textId="08F7A81E" w:rsidR="00237CCC" w:rsidRPr="00F076B9" w:rsidRDefault="00237CCC" w:rsidP="00950311">
            <w:pPr>
              <w:rPr>
                <w:bCs/>
                <w:lang w:bidi="x-none"/>
              </w:rPr>
            </w:pPr>
            <w:r w:rsidRPr="00550972">
              <w:rPr>
                <w:b/>
                <w:lang w:bidi="x-none"/>
              </w:rPr>
              <w:t>Class Work:</w:t>
            </w:r>
            <w:r w:rsidR="00F076B9">
              <w:rPr>
                <w:b/>
                <w:lang w:bidi="x-none"/>
              </w:rPr>
              <w:t xml:space="preserve"> </w:t>
            </w:r>
            <w:r w:rsidR="00F076B9">
              <w:rPr>
                <w:bCs/>
                <w:lang w:bidi="x-none"/>
              </w:rPr>
              <w:t>Students will, as above, complete a teacher-authored summarizing and paraphrasing worksheet.</w:t>
            </w:r>
          </w:p>
        </w:tc>
      </w:tr>
      <w:tr w:rsidR="00237CCC" w:rsidRPr="00550972" w14:paraId="7D9198DD" w14:textId="77777777" w:rsidTr="00327996">
        <w:tc>
          <w:tcPr>
            <w:tcW w:w="10800" w:type="dxa"/>
            <w:shd w:val="clear" w:color="auto" w:fill="auto"/>
          </w:tcPr>
          <w:p w14:paraId="7569F965" w14:textId="004ACD5F" w:rsidR="00237CCC" w:rsidRPr="00F076B9" w:rsidRDefault="00E05B12" w:rsidP="00237CCC">
            <w:pPr>
              <w:rPr>
                <w:bCs/>
                <w:lang w:bidi="x-none"/>
              </w:rPr>
            </w:pPr>
            <w:r w:rsidRPr="00550972">
              <w:rPr>
                <w:b/>
                <w:lang w:bidi="x-none"/>
              </w:rPr>
              <w:t>Independent Practice:</w:t>
            </w:r>
            <w:r w:rsidR="00F076B9">
              <w:rPr>
                <w:b/>
                <w:lang w:bidi="x-none"/>
              </w:rPr>
              <w:t xml:space="preserve"> </w:t>
            </w:r>
            <w:r w:rsidR="00F076B9">
              <w:rPr>
                <w:bCs/>
                <w:lang w:bidi="x-none"/>
              </w:rPr>
              <w:t>None.</w:t>
            </w:r>
          </w:p>
        </w:tc>
      </w:tr>
    </w:tbl>
    <w:p w14:paraId="50B74154" w14:textId="70159272" w:rsidR="00950311" w:rsidRPr="003770A2" w:rsidRDefault="00950311" w:rsidP="00950311">
      <w:pPr>
        <w:rPr>
          <w:bCs/>
        </w:rPr>
      </w:pPr>
      <w:bookmarkStart w:id="2" w:name="OLE_LINK3"/>
      <w:bookmarkStart w:id="3" w:name="OLE_LINK4"/>
      <w:r w:rsidRPr="00550972">
        <w:rPr>
          <w:b/>
        </w:rPr>
        <w:t>Methods and Materials</w:t>
      </w:r>
      <w:r w:rsidR="00237CCC" w:rsidRPr="00550972">
        <w:rPr>
          <w:b/>
        </w:rPr>
        <w:t xml:space="preserve">: </w:t>
      </w:r>
      <w:r w:rsidR="003770A2">
        <w:rPr>
          <w:bCs/>
        </w:rPr>
        <w:t xml:space="preserve">Summarizing and paraphrasing are two essential academic skills, especially as students move through high school and toward college. They are two very similar skills and call upon similar cognitive strategies; at the same time, there are </w:t>
      </w:r>
      <w:r w:rsidR="009E62B6">
        <w:rPr>
          <w:bCs/>
        </w:rPr>
        <w:t xml:space="preserve">some key differences—a matter of scale, mostly—between these two activities. This lesson aims to help students understand how to do both, and understand the differences between them, by summarizing and paraphrasing. </w:t>
      </w:r>
      <w:r w:rsidR="00CD452A">
        <w:rPr>
          <w:bCs/>
        </w:rPr>
        <w:t xml:space="preserve">This lesson rationalizes and supports the use of brief summarizing and paraphrasing exercises that can be used in a variety of ways. Each worksheet employs high-interest texts, in paragraph and single sentence form, to offer students a chance to try their hand—repeatedly—at summarizing and paraphrasing. The purpose of this lesson, and the unit of which it is part, is simple: to afford students ample opportunity to practice summarizing and paraphrasing </w:t>
      </w:r>
      <w:proofErr w:type="gramStart"/>
      <w:r w:rsidR="00CD452A">
        <w:rPr>
          <w:bCs/>
        </w:rPr>
        <w:t>in order to</w:t>
      </w:r>
      <w:proofErr w:type="gramEnd"/>
      <w:r w:rsidR="00CD452A">
        <w:rPr>
          <w:bCs/>
        </w:rPr>
        <w:t xml:space="preserve"> master this vital academic skill.</w:t>
      </w:r>
    </w:p>
    <w:p w14:paraId="21520D95" w14:textId="77777777" w:rsidR="005C0A1D" w:rsidRPr="00550972" w:rsidRDefault="005C0A1D" w:rsidP="00950311">
      <w:pPr>
        <w:rPr>
          <w:b/>
        </w:rPr>
      </w:pPr>
    </w:p>
    <w:p w14:paraId="63DFCD57" w14:textId="54D8D57D" w:rsidR="005C0A1D" w:rsidRPr="00550972" w:rsidRDefault="005C0A1D" w:rsidP="005C0A1D">
      <w:bookmarkStart w:id="4" w:name="OLE_LINK11"/>
      <w:bookmarkStart w:id="5" w:name="OLE_LINK12"/>
      <w:r w:rsidRPr="00550972">
        <w:rPr>
          <w:b/>
        </w:rPr>
        <w:t>Need for Lesson</w:t>
      </w:r>
      <w:r w:rsidRPr="00550972">
        <w:t xml:space="preserve">: </w:t>
      </w:r>
      <w:r w:rsidR="001832FD" w:rsidRPr="001832FD">
        <w:t>ELA SMRZ-PRPRH</w:t>
      </w:r>
      <w:r w:rsidR="001832FD">
        <w:t xml:space="preserve"> LP</w:t>
      </w:r>
      <w:r w:rsidR="00EF7624">
        <w:t>1-25</w:t>
      </w:r>
      <w:r w:rsidR="001832FD">
        <w:t>*</w:t>
      </w:r>
      <w:proofErr w:type="gramStart"/>
      <w:r w:rsidR="00EF7624">
        <w:t>ws</w:t>
      </w:r>
      <w:r w:rsidR="001832FD">
        <w:t>;</w:t>
      </w:r>
      <w:proofErr w:type="gramEnd"/>
    </w:p>
    <w:p w14:paraId="1BD575FF" w14:textId="77777777" w:rsidR="005C0A1D" w:rsidRPr="00550972" w:rsidRDefault="005C0A1D" w:rsidP="005C0A1D"/>
    <w:p w14:paraId="671C86FC" w14:textId="77777777" w:rsidR="005C0A1D" w:rsidRDefault="005C0A1D" w:rsidP="005C0A1D">
      <w:pPr>
        <w:rPr>
          <w:b/>
        </w:rPr>
      </w:pPr>
      <w:r w:rsidRPr="00550972">
        <w:rPr>
          <w:b/>
        </w:rPr>
        <w:t>Key Points</w:t>
      </w:r>
      <w:r w:rsidR="0039665D" w:rsidRPr="00550972">
        <w:rPr>
          <w:b/>
        </w:rPr>
        <w:t xml:space="preserve"> and Connections</w:t>
      </w:r>
      <w:r w:rsidRPr="00550972">
        <w:rPr>
          <w:b/>
        </w:rPr>
        <w:t>:</w:t>
      </w:r>
    </w:p>
    <w:p w14:paraId="70CD8486" w14:textId="38D23D00" w:rsidR="00CD452A" w:rsidRPr="00CD452A" w:rsidRDefault="00CD452A" w:rsidP="00CD452A">
      <w:pPr>
        <w:pStyle w:val="ListParagraph"/>
        <w:numPr>
          <w:ilvl w:val="0"/>
          <w:numId w:val="2"/>
        </w:numPr>
        <w:rPr>
          <w:b/>
        </w:rPr>
      </w:pPr>
      <w:r>
        <w:rPr>
          <w:b/>
        </w:rPr>
        <w:t xml:space="preserve">Make sure </w:t>
      </w:r>
      <w:r>
        <w:rPr>
          <w:bCs/>
        </w:rPr>
        <w:t>students understand that both summarizing and paraphrasing involve interpreting texts in their own words.</w:t>
      </w:r>
    </w:p>
    <w:p w14:paraId="2FA71294" w14:textId="77777777" w:rsidR="00CD452A" w:rsidRPr="00CD452A" w:rsidRDefault="00CD452A" w:rsidP="00CD452A">
      <w:pPr>
        <w:pStyle w:val="ListParagraph"/>
        <w:numPr>
          <w:ilvl w:val="0"/>
          <w:numId w:val="2"/>
        </w:numPr>
        <w:rPr>
          <w:b/>
        </w:rPr>
      </w:pPr>
    </w:p>
    <w:p w14:paraId="4C735919" w14:textId="77777777" w:rsidR="005C0A1D" w:rsidRPr="00550972" w:rsidRDefault="005C0A1D" w:rsidP="005C0A1D">
      <w:pPr>
        <w:rPr>
          <w:b/>
        </w:rPr>
      </w:pPr>
    </w:p>
    <w:p w14:paraId="002DEEF9" w14:textId="77777777" w:rsidR="005C0A1D" w:rsidRDefault="001400FD" w:rsidP="005C0A1D">
      <w:pPr>
        <w:rPr>
          <w:b/>
        </w:rPr>
      </w:pPr>
      <w:r>
        <w:rPr>
          <w:b/>
        </w:rPr>
        <w:t xml:space="preserve">Some </w:t>
      </w:r>
      <w:r w:rsidR="005C0A1D" w:rsidRPr="00550972">
        <w:rPr>
          <w:b/>
        </w:rPr>
        <w:t>Essential Questions:</w:t>
      </w:r>
    </w:p>
    <w:p w14:paraId="5CB45059" w14:textId="041C0A21" w:rsidR="00CD452A" w:rsidRPr="00CD452A" w:rsidRDefault="00CD452A" w:rsidP="00CD452A">
      <w:pPr>
        <w:pStyle w:val="ListParagraph"/>
        <w:numPr>
          <w:ilvl w:val="0"/>
          <w:numId w:val="1"/>
        </w:numPr>
        <w:rPr>
          <w:b/>
        </w:rPr>
      </w:pPr>
      <w:r>
        <w:rPr>
          <w:b/>
        </w:rPr>
        <w:t xml:space="preserve">What </w:t>
      </w:r>
      <w:r>
        <w:rPr>
          <w:bCs/>
        </w:rPr>
        <w:t>is summarizing?</w:t>
      </w:r>
    </w:p>
    <w:p w14:paraId="47C743B2" w14:textId="7A1F6BEB" w:rsidR="00CD452A" w:rsidRPr="00CD452A" w:rsidRDefault="00CD452A" w:rsidP="00CD452A">
      <w:pPr>
        <w:pStyle w:val="ListParagraph"/>
        <w:numPr>
          <w:ilvl w:val="0"/>
          <w:numId w:val="1"/>
        </w:numPr>
        <w:rPr>
          <w:b/>
        </w:rPr>
      </w:pPr>
      <w:r>
        <w:rPr>
          <w:b/>
        </w:rPr>
        <w:t xml:space="preserve">What </w:t>
      </w:r>
      <w:r>
        <w:rPr>
          <w:bCs/>
        </w:rPr>
        <w:t xml:space="preserve">is paraphrasing? </w:t>
      </w:r>
    </w:p>
    <w:p w14:paraId="7FF44ED4" w14:textId="23186675" w:rsidR="00CD452A" w:rsidRPr="00CD452A" w:rsidRDefault="00CD452A" w:rsidP="00CD452A">
      <w:pPr>
        <w:pStyle w:val="ListParagraph"/>
        <w:rPr>
          <w:b/>
        </w:rPr>
      </w:pPr>
    </w:p>
    <w:p w14:paraId="7D358698" w14:textId="77777777" w:rsidR="0039665D" w:rsidRPr="00550972" w:rsidRDefault="0039665D" w:rsidP="005C0A1D">
      <w:pPr>
        <w:rPr>
          <w:b/>
        </w:rPr>
      </w:pPr>
    </w:p>
    <w:p w14:paraId="097961A5" w14:textId="77777777" w:rsidR="0039665D" w:rsidRPr="00550972" w:rsidRDefault="0039665D" w:rsidP="005C0A1D">
      <w:pPr>
        <w:rPr>
          <w:b/>
        </w:rPr>
      </w:pPr>
      <w:r w:rsidRPr="00550972">
        <w:rPr>
          <w:b/>
        </w:rPr>
        <w:t xml:space="preserve">Next Lesson: </w:t>
      </w:r>
    </w:p>
    <w:bookmarkEnd w:id="0"/>
    <w:bookmarkEnd w:id="1"/>
    <w:bookmarkEnd w:id="2"/>
    <w:bookmarkEnd w:id="3"/>
    <w:bookmarkEnd w:id="4"/>
    <w:bookmarkEnd w:id="5"/>
    <w:p w14:paraId="10A3B283" w14:textId="77777777" w:rsidR="005C0A1D" w:rsidRPr="00550972" w:rsidRDefault="005C0A1D" w:rsidP="00950311">
      <w:pPr>
        <w:rPr>
          <w:b/>
        </w:rPr>
      </w:pPr>
    </w:p>
    <w:sectPr w:rsidR="005C0A1D" w:rsidRPr="00550972" w:rsidSect="00327996">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0A43A9"/>
    <w:multiLevelType w:val="hybridMultilevel"/>
    <w:tmpl w:val="235A9C3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4D370E4"/>
    <w:multiLevelType w:val="hybridMultilevel"/>
    <w:tmpl w:val="2390B07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1395350">
    <w:abstractNumId w:val="0"/>
  </w:num>
  <w:num w:numId="2" w16cid:durableId="13950870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640BB7"/>
    <w:rsid w:val="001400FD"/>
    <w:rsid w:val="001832FD"/>
    <w:rsid w:val="001B7E09"/>
    <w:rsid w:val="00210DBB"/>
    <w:rsid w:val="00237CCC"/>
    <w:rsid w:val="002F789C"/>
    <w:rsid w:val="003121A9"/>
    <w:rsid w:val="00327996"/>
    <w:rsid w:val="003770A2"/>
    <w:rsid w:val="0039665D"/>
    <w:rsid w:val="0047420B"/>
    <w:rsid w:val="0049120A"/>
    <w:rsid w:val="00523A56"/>
    <w:rsid w:val="00550972"/>
    <w:rsid w:val="005629E4"/>
    <w:rsid w:val="005A4277"/>
    <w:rsid w:val="005C0A1D"/>
    <w:rsid w:val="005E06C8"/>
    <w:rsid w:val="00640BB7"/>
    <w:rsid w:val="006536F2"/>
    <w:rsid w:val="007268BD"/>
    <w:rsid w:val="00772E54"/>
    <w:rsid w:val="007D7EAC"/>
    <w:rsid w:val="0080232E"/>
    <w:rsid w:val="00813673"/>
    <w:rsid w:val="00830E00"/>
    <w:rsid w:val="00950311"/>
    <w:rsid w:val="00955468"/>
    <w:rsid w:val="00993629"/>
    <w:rsid w:val="00996471"/>
    <w:rsid w:val="009C5082"/>
    <w:rsid w:val="009D0517"/>
    <w:rsid w:val="009E62B6"/>
    <w:rsid w:val="00B8297B"/>
    <w:rsid w:val="00C11436"/>
    <w:rsid w:val="00C66021"/>
    <w:rsid w:val="00CB54DD"/>
    <w:rsid w:val="00CD452A"/>
    <w:rsid w:val="00D12381"/>
    <w:rsid w:val="00D9386D"/>
    <w:rsid w:val="00DC3FB7"/>
    <w:rsid w:val="00E0595F"/>
    <w:rsid w:val="00E05B12"/>
    <w:rsid w:val="00E627C8"/>
    <w:rsid w:val="00EF7624"/>
    <w:rsid w:val="00F076B9"/>
    <w:rsid w:val="00F75184"/>
    <w:rsid w:val="00FC10F8"/>
    <w:rsid w:val="00FD14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64E5FDA9"/>
  <w14:defaultImageDpi w14:val="300"/>
  <w15:docId w15:val="{89000253-72F4-5645-959B-D62F99D58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F03B2"/>
    <w:rPr>
      <w:lang w:bidi="x-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D45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380</Words>
  <Characters>2167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English Language Arts, Expository Writing Unit</vt:lpstr>
    </vt:vector>
  </TitlesOfParts>
  <Company/>
  <LinksUpToDate>false</LinksUpToDate>
  <CharactersWithSpaces>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Language Arts, Expository Writing Unit</dc:title>
  <dc:subject/>
  <dc:creator>Mark Feltskog</dc:creator>
  <cp:keywords/>
  <cp:lastModifiedBy>Mark Feltskog</cp:lastModifiedBy>
  <cp:revision>9</cp:revision>
  <dcterms:created xsi:type="dcterms:W3CDTF">2020-08-04T19:54:00Z</dcterms:created>
  <dcterms:modified xsi:type="dcterms:W3CDTF">2025-04-21T12:13:00Z</dcterms:modified>
</cp:coreProperties>
</file>