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6DE3" w14:textId="06F10ED0" w:rsidR="0065438B" w:rsidRPr="00D022A8" w:rsidRDefault="006B0B1F" w:rsidP="0065438B">
      <w:pPr>
        <w:rPr>
          <w:rFonts w:ascii="Times New Roman" w:hAnsi="Times New Roman"/>
          <w:b/>
          <w:szCs w:val="24"/>
          <w:u w:val="single"/>
        </w:rPr>
      </w:pPr>
      <w:r w:rsidRPr="00D022A8">
        <w:rPr>
          <w:rFonts w:ascii="Times New Roman" w:hAnsi="Times New Roman"/>
          <w:b/>
          <w:szCs w:val="24"/>
          <w:u w:val="single"/>
        </w:rPr>
        <w:t>Name</w:t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  <w:t>Date</w:t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  <w:r w:rsidRPr="00D022A8">
        <w:rPr>
          <w:rFonts w:ascii="Times New Roman" w:hAnsi="Times New Roman"/>
          <w:b/>
          <w:szCs w:val="24"/>
          <w:u w:val="single"/>
        </w:rPr>
        <w:tab/>
      </w:r>
    </w:p>
    <w:p w14:paraId="6C3239A9" w14:textId="55AA54E8" w:rsidR="00167FEA" w:rsidRPr="00D022A8" w:rsidRDefault="00A63F03" w:rsidP="00167FEA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D022A8">
        <w:rPr>
          <w:rFonts w:ascii="Times New Roman" w:hAnsi="Times New Roman"/>
          <w:b/>
          <w:szCs w:val="24"/>
        </w:rPr>
        <w:t xml:space="preserve">English Language Arts, </w:t>
      </w:r>
      <w:r w:rsidR="007A7382" w:rsidRPr="00D022A8">
        <w:rPr>
          <w:rFonts w:ascii="Times New Roman" w:hAnsi="Times New Roman"/>
          <w:b/>
          <w:i/>
        </w:rPr>
        <w:t>Introduction to Writing Sentences</w:t>
      </w:r>
      <w:r w:rsidR="00453AC1" w:rsidRPr="00D022A8">
        <w:rPr>
          <w:rFonts w:ascii="Times New Roman" w:hAnsi="Times New Roman"/>
          <w:b/>
          <w:i/>
        </w:rPr>
        <w:t>, The Parenthetical Element Part II; The Aside,</w:t>
      </w:r>
      <w:r w:rsidR="007A7382" w:rsidRPr="00D022A8">
        <w:rPr>
          <w:rFonts w:ascii="Times New Roman" w:hAnsi="Times New Roman"/>
          <w:b/>
        </w:rPr>
        <w:t xml:space="preserve"> </w:t>
      </w:r>
      <w:r w:rsidR="00B570B0" w:rsidRPr="00D022A8">
        <w:rPr>
          <w:rFonts w:ascii="Times New Roman" w:hAnsi="Times New Roman"/>
          <w:b/>
          <w:szCs w:val="24"/>
        </w:rPr>
        <w:t xml:space="preserve">Lesson </w:t>
      </w:r>
      <w:r w:rsidR="00DC2CF7" w:rsidRPr="00D022A8">
        <w:rPr>
          <w:rFonts w:ascii="Times New Roman" w:hAnsi="Times New Roman"/>
          <w:b/>
          <w:szCs w:val="24"/>
        </w:rPr>
        <w:t>1</w:t>
      </w:r>
      <w:r w:rsidR="00A5451B" w:rsidRPr="00D022A8">
        <w:rPr>
          <w:rFonts w:ascii="Times New Roman" w:hAnsi="Times New Roman"/>
          <w:b/>
          <w:szCs w:val="24"/>
        </w:rPr>
        <w:t>2</w:t>
      </w:r>
      <w:r w:rsidR="00E258D5" w:rsidRPr="00D022A8">
        <w:rPr>
          <w:rFonts w:ascii="Times New Roman" w:hAnsi="Times New Roman"/>
          <w:b/>
          <w:szCs w:val="24"/>
        </w:rPr>
        <w:t xml:space="preserve"> </w:t>
      </w:r>
      <w:r w:rsidR="00B24778" w:rsidRPr="00D022A8">
        <w:rPr>
          <w:rFonts w:ascii="Times New Roman" w:hAnsi="Times New Roman"/>
          <w:b/>
          <w:szCs w:val="24"/>
        </w:rPr>
        <w:t>Do Now</w:t>
      </w:r>
      <w:r w:rsidR="007A7382" w:rsidRPr="00D022A8">
        <w:rPr>
          <w:rFonts w:ascii="Times New Roman" w:hAnsi="Times New Roman"/>
          <w:b/>
          <w:szCs w:val="24"/>
        </w:rPr>
        <w:t>:</w:t>
      </w:r>
      <w:r w:rsidR="00B24778" w:rsidRPr="00D022A8">
        <w:rPr>
          <w:rFonts w:ascii="Times New Roman" w:hAnsi="Times New Roman"/>
          <w:b/>
          <w:szCs w:val="24"/>
        </w:rPr>
        <w:t xml:space="preserve"> </w:t>
      </w:r>
      <w:r w:rsidR="00D856F9" w:rsidRPr="00D022A8">
        <w:rPr>
          <w:rFonts w:ascii="Times New Roman" w:hAnsi="Times New Roman"/>
          <w:b/>
          <w:szCs w:val="24"/>
        </w:rPr>
        <w:t>Parsing Sentences Worksheet</w:t>
      </w:r>
      <w:r w:rsidR="00DC2CF7" w:rsidRPr="00D022A8">
        <w:rPr>
          <w:rFonts w:ascii="Times New Roman" w:hAnsi="Times New Roman"/>
          <w:b/>
          <w:szCs w:val="24"/>
        </w:rPr>
        <w:t>,</w:t>
      </w:r>
      <w:r w:rsidR="00D856F9" w:rsidRPr="00D022A8">
        <w:rPr>
          <w:rFonts w:ascii="Times New Roman" w:hAnsi="Times New Roman"/>
          <w:b/>
          <w:szCs w:val="24"/>
        </w:rPr>
        <w:t xml:space="preserve"> </w:t>
      </w:r>
      <w:r w:rsidR="0065438B" w:rsidRPr="00D022A8">
        <w:rPr>
          <w:rFonts w:ascii="Times New Roman" w:hAnsi="Times New Roman"/>
          <w:b/>
          <w:i/>
          <w:szCs w:val="24"/>
        </w:rPr>
        <w:t>Adverbs</w:t>
      </w:r>
      <w:r w:rsidR="00B07A95" w:rsidRPr="00D022A8">
        <w:rPr>
          <w:rFonts w:ascii="Times New Roman" w:hAnsi="Times New Roman"/>
          <w:b/>
          <w:i/>
          <w:szCs w:val="24"/>
        </w:rPr>
        <w:t>.</w:t>
      </w:r>
      <w:r w:rsidR="0065438B" w:rsidRPr="00D022A8">
        <w:rPr>
          <w:rFonts w:ascii="Times New Roman" w:hAnsi="Times New Roman"/>
          <w:b/>
          <w:szCs w:val="24"/>
        </w:rPr>
        <w:t xml:space="preserve"> </w:t>
      </w:r>
      <w:bookmarkStart w:id="0" w:name="OLE_LINK11"/>
      <w:bookmarkStart w:id="1" w:name="OLE_LINK12"/>
      <w:r w:rsidR="00167FEA" w:rsidRPr="00D022A8">
        <w:rPr>
          <w:rFonts w:ascii="Times New Roman" w:hAnsi="Times New Roman"/>
          <w:szCs w:val="24"/>
        </w:rPr>
        <w:t xml:space="preserve">The verb </w:t>
      </w:r>
      <w:r w:rsidR="00167FEA" w:rsidRPr="00D022A8">
        <w:rPr>
          <w:rFonts w:ascii="Times New Roman" w:hAnsi="Times New Roman"/>
          <w:i/>
          <w:szCs w:val="24"/>
        </w:rPr>
        <w:t>parse</w:t>
      </w:r>
      <w:r w:rsidR="00167FEA" w:rsidRPr="00D022A8">
        <w:rPr>
          <w:rFonts w:ascii="Times New Roman" w:hAnsi="Times New Roman"/>
          <w:szCs w:val="24"/>
        </w:rPr>
        <w:t xml:space="preserve"> means either</w:t>
      </w:r>
      <w:r w:rsidR="00167FEA" w:rsidRPr="00D022A8">
        <w:rPr>
          <w:rFonts w:ascii="Times New Roman" w:eastAsiaTheme="minorEastAsia" w:hAnsi="Times New Roman"/>
          <w:szCs w:val="24"/>
        </w:rPr>
        <w:t xml:space="preserve"> </w:t>
      </w:r>
      <w:r w:rsidR="00167FEA" w:rsidRPr="00D022A8">
        <w:rPr>
          <w:rFonts w:ascii="Times New Roman" w:eastAsiaTheme="minorEastAsia" w:hAnsi="Times New Roman"/>
          <w:i/>
          <w:szCs w:val="24"/>
        </w:rPr>
        <w:t>to resolve (as a sentence) into component parts of speech and describe them grammatically</w:t>
      </w:r>
      <w:r w:rsidR="00167FEA" w:rsidRPr="00D022A8">
        <w:rPr>
          <w:rFonts w:ascii="Times New Roman" w:eastAsiaTheme="minorEastAsia" w:hAnsi="Times New Roman"/>
          <w:szCs w:val="24"/>
        </w:rPr>
        <w:t xml:space="preserve"> </w:t>
      </w:r>
      <w:r w:rsidR="00167FEA" w:rsidRPr="00D022A8">
        <w:rPr>
          <w:rFonts w:ascii="Times New Roman" w:eastAsiaTheme="minorEastAsia" w:hAnsi="Times New Roman"/>
          <w:b/>
          <w:szCs w:val="24"/>
        </w:rPr>
        <w:t>or</w:t>
      </w:r>
      <w:r w:rsidR="00167FEA" w:rsidRPr="00D022A8">
        <w:rPr>
          <w:rFonts w:ascii="Times New Roman" w:eastAsiaTheme="minorEastAsia" w:hAnsi="Times New Roman"/>
          <w:szCs w:val="24"/>
        </w:rPr>
        <w:t xml:space="preserve"> </w:t>
      </w:r>
      <w:r w:rsidR="00167FEA" w:rsidRPr="00D022A8">
        <w:rPr>
          <w:rFonts w:ascii="Times New Roman" w:eastAsiaTheme="minorEastAsia" w:hAnsi="Times New Roman"/>
          <w:i/>
          <w:szCs w:val="24"/>
        </w:rPr>
        <w:t>to describe grammatically by stating the part of speech and explaining the inflection and syntactical relationships</w:t>
      </w:r>
      <w:r w:rsidR="00167FEA" w:rsidRPr="00D022A8">
        <w:rPr>
          <w:rFonts w:ascii="Times New Roman" w:hAnsi="Times New Roman"/>
          <w:szCs w:val="24"/>
        </w:rPr>
        <w:t xml:space="preserve">. At one time in the United States, parsing sentences was a basic part of English classes; it remains an excellent way to learn to write sentences. On this worksheet we are parsing sentences to identify </w:t>
      </w:r>
      <w:r w:rsidR="00167FEA" w:rsidRPr="00D022A8">
        <w:rPr>
          <w:rFonts w:ascii="Times New Roman" w:hAnsi="Times New Roman"/>
          <w:b/>
          <w:szCs w:val="24"/>
        </w:rPr>
        <w:t>adverbs</w:t>
      </w:r>
      <w:r w:rsidR="00167FEA" w:rsidRPr="00D022A8">
        <w:rPr>
          <w:rFonts w:ascii="Times New Roman" w:hAnsi="Times New Roman"/>
          <w:szCs w:val="24"/>
        </w:rPr>
        <w:t xml:space="preserve">, which are words </w:t>
      </w:r>
      <w:r w:rsidR="00167FEA" w:rsidRPr="00D022A8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that modify or otherwise qualify a </w:t>
      </w:r>
      <w:r w:rsidR="00167FEA" w:rsidRPr="00D022A8">
        <w:rPr>
          <w:rFonts w:ascii="Times New Roman" w:hAnsi="Times New Roman"/>
          <w:i/>
          <w:color w:val="000000"/>
          <w:szCs w:val="24"/>
          <w:u w:color="000000"/>
          <w:lang w:eastAsia="ja-JP"/>
        </w:rPr>
        <w:t>verb</w:t>
      </w:r>
      <w:r w:rsidR="00167FEA" w:rsidRPr="00D022A8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, an </w:t>
      </w:r>
      <w:r w:rsidR="00167FEA" w:rsidRPr="00D022A8">
        <w:rPr>
          <w:rFonts w:ascii="Times New Roman" w:hAnsi="Times New Roman"/>
          <w:i/>
          <w:color w:val="000000"/>
          <w:szCs w:val="24"/>
          <w:u w:color="000000"/>
          <w:lang w:eastAsia="ja-JP"/>
        </w:rPr>
        <w:t>adjective</w:t>
      </w:r>
      <w:r w:rsidR="00167FEA" w:rsidRPr="00D022A8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, or another </w:t>
      </w:r>
      <w:r w:rsidR="00167FEA" w:rsidRPr="00D022A8">
        <w:rPr>
          <w:rFonts w:ascii="Times New Roman" w:hAnsi="Times New Roman"/>
          <w:i/>
          <w:color w:val="000000"/>
          <w:szCs w:val="24"/>
          <w:u w:color="000000"/>
          <w:lang w:eastAsia="ja-JP"/>
        </w:rPr>
        <w:t>adverb</w:t>
      </w:r>
      <w:r w:rsidR="00167FEA" w:rsidRPr="00D022A8">
        <w:rPr>
          <w:rFonts w:ascii="Times New Roman" w:hAnsi="Times New Roman"/>
          <w:color w:val="000000"/>
          <w:szCs w:val="24"/>
          <w:u w:color="000000"/>
          <w:lang w:eastAsia="ja-JP"/>
        </w:rPr>
        <w:t>. Gestures</w:t>
      </w:r>
      <w:r w:rsidR="00167FEA" w:rsidRPr="00D022A8">
        <w:rPr>
          <w:rFonts w:ascii="Times New Roman" w:hAnsi="Times New Roman"/>
          <w:i/>
          <w:color w:val="000000"/>
          <w:szCs w:val="24"/>
          <w:u w:color="000000"/>
          <w:lang w:eastAsia="ja-JP"/>
        </w:rPr>
        <w:t xml:space="preserve"> gracefully</w:t>
      </w:r>
      <w:r w:rsidR="00167FEA" w:rsidRPr="00D022A8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; </w:t>
      </w:r>
      <w:r w:rsidR="00167FEA" w:rsidRPr="00D022A8">
        <w:rPr>
          <w:rFonts w:ascii="Times New Roman" w:hAnsi="Times New Roman"/>
          <w:i/>
          <w:color w:val="000000"/>
          <w:szCs w:val="24"/>
          <w:u w:color="000000"/>
          <w:lang w:eastAsia="ja-JP"/>
        </w:rPr>
        <w:t>exceptionally</w:t>
      </w:r>
      <w:r w:rsidR="00167FEA" w:rsidRPr="00D022A8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 quiet engine. P</w:t>
      </w:r>
      <w:r w:rsidR="00167FEA" w:rsidRPr="00D022A8">
        <w:rPr>
          <w:rFonts w:ascii="Times New Roman" w:hAnsi="Times New Roman"/>
          <w:szCs w:val="24"/>
        </w:rPr>
        <w:t xml:space="preserve">lease circle or underline the </w:t>
      </w:r>
      <w:r w:rsidR="00167FEA" w:rsidRPr="00D022A8">
        <w:rPr>
          <w:rFonts w:ascii="Times New Roman" w:hAnsi="Times New Roman"/>
          <w:b/>
          <w:szCs w:val="24"/>
        </w:rPr>
        <w:t>adverbs</w:t>
      </w:r>
      <w:r w:rsidR="00167FEA" w:rsidRPr="00D022A8">
        <w:rPr>
          <w:rFonts w:ascii="Times New Roman" w:hAnsi="Times New Roman"/>
          <w:szCs w:val="24"/>
        </w:rPr>
        <w:t xml:space="preserve"> in each sentence below.</w:t>
      </w:r>
    </w:p>
    <w:p w14:paraId="4CEC35AF" w14:textId="77777777" w:rsidR="0076004D" w:rsidRPr="00D022A8" w:rsidRDefault="0076004D" w:rsidP="00167FEA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794235D5" w14:textId="063425AC" w:rsidR="0076004D" w:rsidRPr="00D022A8" w:rsidRDefault="0076004D" w:rsidP="0076004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D022A8">
        <w:rPr>
          <w:rFonts w:ascii="Times New Roman" w:hAnsi="Times New Roman"/>
          <w:szCs w:val="24"/>
        </w:rPr>
        <w:t xml:space="preserve">* </w:t>
      </w:r>
      <w:proofErr w:type="gramStart"/>
      <w:r w:rsidRPr="00D022A8">
        <w:rPr>
          <w:rFonts w:ascii="Times New Roman" w:hAnsi="Times New Roman"/>
          <w:szCs w:val="24"/>
        </w:rPr>
        <w:t>sews</w:t>
      </w:r>
      <w:proofErr w:type="gramEnd"/>
      <w:r w:rsidRPr="00D022A8">
        <w:rPr>
          <w:rFonts w:ascii="Times New Roman" w:hAnsi="Times New Roman"/>
          <w:szCs w:val="24"/>
        </w:rPr>
        <w:t xml:space="preserve"> industriously, sings sweetly, and reads ardently.</w:t>
      </w:r>
    </w:p>
    <w:p w14:paraId="23B0687C" w14:textId="030DB2FC" w:rsidR="0076004D" w:rsidRPr="00D022A8" w:rsidRDefault="0076004D" w:rsidP="0076004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D022A8">
        <w:rPr>
          <w:rFonts w:ascii="Times New Roman" w:hAnsi="Times New Roman"/>
          <w:szCs w:val="24"/>
        </w:rPr>
        <w:t xml:space="preserve">* </w:t>
      </w:r>
      <w:proofErr w:type="gramStart"/>
      <w:r w:rsidRPr="00D022A8">
        <w:rPr>
          <w:rFonts w:ascii="Times New Roman" w:hAnsi="Times New Roman"/>
          <w:szCs w:val="24"/>
        </w:rPr>
        <w:t>arrived</w:t>
      </w:r>
      <w:proofErr w:type="gramEnd"/>
      <w:r w:rsidRPr="00D022A8">
        <w:rPr>
          <w:rFonts w:ascii="Times New Roman" w:hAnsi="Times New Roman"/>
          <w:szCs w:val="24"/>
        </w:rPr>
        <w:t xml:space="preserve"> at school at 7:30 am, quickly hung * coat, and began to work diligently.</w:t>
      </w:r>
    </w:p>
    <w:p w14:paraId="08D796AB" w14:textId="4A57536E" w:rsidR="0076004D" w:rsidRPr="00D022A8" w:rsidRDefault="0076004D" w:rsidP="0076004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D022A8">
        <w:rPr>
          <w:rFonts w:ascii="Times New Roman" w:hAnsi="Times New Roman"/>
          <w:szCs w:val="24"/>
        </w:rPr>
        <w:t xml:space="preserve">* </w:t>
      </w:r>
      <w:proofErr w:type="gramStart"/>
      <w:r w:rsidRPr="00D022A8">
        <w:rPr>
          <w:rFonts w:ascii="Times New Roman" w:hAnsi="Times New Roman"/>
          <w:szCs w:val="24"/>
        </w:rPr>
        <w:t>stared</w:t>
      </w:r>
      <w:proofErr w:type="gramEnd"/>
      <w:r w:rsidRPr="00D022A8">
        <w:rPr>
          <w:rFonts w:ascii="Times New Roman" w:hAnsi="Times New Roman"/>
          <w:szCs w:val="24"/>
        </w:rPr>
        <w:t xml:space="preserve"> at *** Spanish/English dictionary confusedly, trying to figure out how to conjugate Spanish verbs correctly.</w:t>
      </w:r>
    </w:p>
    <w:p w14:paraId="359FAB16" w14:textId="159E7B3F" w:rsidR="0076004D" w:rsidRPr="00D022A8" w:rsidRDefault="0076004D" w:rsidP="0076004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D022A8">
        <w:rPr>
          <w:rFonts w:ascii="Times New Roman" w:hAnsi="Times New Roman"/>
          <w:szCs w:val="24"/>
        </w:rPr>
        <w:t xml:space="preserve">* </w:t>
      </w:r>
      <w:proofErr w:type="gramStart"/>
      <w:r w:rsidRPr="00D022A8">
        <w:rPr>
          <w:rFonts w:ascii="Times New Roman" w:hAnsi="Times New Roman"/>
          <w:szCs w:val="24"/>
        </w:rPr>
        <w:t>plays</w:t>
      </w:r>
      <w:proofErr w:type="gramEnd"/>
      <w:r w:rsidRPr="00D022A8">
        <w:rPr>
          <w:rFonts w:ascii="Times New Roman" w:hAnsi="Times New Roman"/>
          <w:szCs w:val="24"/>
        </w:rPr>
        <w:t xml:space="preserve"> s</w:t>
      </w:r>
      <w:r w:rsidR="00963BC7" w:rsidRPr="00D022A8">
        <w:rPr>
          <w:rFonts w:ascii="Times New Roman" w:hAnsi="Times New Roman"/>
          <w:szCs w:val="24"/>
        </w:rPr>
        <w:t>occer aggressively, studies carefully, and speaks intelligently.</w:t>
      </w:r>
    </w:p>
    <w:p w14:paraId="7EC6550F" w14:textId="7E6FFDC7" w:rsidR="00963BC7" w:rsidRPr="00D022A8" w:rsidRDefault="00963BC7" w:rsidP="0076004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D022A8">
        <w:rPr>
          <w:rFonts w:ascii="Times New Roman" w:hAnsi="Times New Roman"/>
          <w:szCs w:val="24"/>
        </w:rPr>
        <w:t xml:space="preserve">* </w:t>
      </w:r>
      <w:proofErr w:type="gramStart"/>
      <w:r w:rsidRPr="00D022A8">
        <w:rPr>
          <w:rFonts w:ascii="Times New Roman" w:hAnsi="Times New Roman"/>
          <w:szCs w:val="24"/>
        </w:rPr>
        <w:t>ran</w:t>
      </w:r>
      <w:proofErr w:type="gramEnd"/>
      <w:r w:rsidRPr="00D022A8">
        <w:rPr>
          <w:rFonts w:ascii="Times New Roman" w:hAnsi="Times New Roman"/>
          <w:szCs w:val="24"/>
        </w:rPr>
        <w:t xml:space="preserve"> quickly to the store, whispered quietly to the clerk, and wandered home lazily.</w:t>
      </w:r>
    </w:p>
    <w:p w14:paraId="0450F425" w14:textId="77777777" w:rsidR="0076004D" w:rsidRPr="0076004D" w:rsidRDefault="0076004D" w:rsidP="00167FEA">
      <w:pPr>
        <w:widowControl w:val="0"/>
        <w:autoSpaceDE w:val="0"/>
        <w:autoSpaceDN w:val="0"/>
        <w:adjustRightInd w:val="0"/>
        <w:rPr>
          <w:rFonts w:ascii="Lucida Grande" w:eastAsiaTheme="minorEastAsia" w:hAnsi="Lucida Grande" w:cs="Lucida Grande"/>
          <w:sz w:val="40"/>
          <w:szCs w:val="40"/>
        </w:rPr>
      </w:pPr>
    </w:p>
    <w:bookmarkEnd w:id="0"/>
    <w:bookmarkEnd w:id="1"/>
    <w:p w14:paraId="48CE6F48" w14:textId="0C7E8147" w:rsidR="0065438B" w:rsidRDefault="0065438B" w:rsidP="00167FEA">
      <w:pPr>
        <w:widowControl w:val="0"/>
        <w:autoSpaceDE w:val="0"/>
        <w:autoSpaceDN w:val="0"/>
        <w:adjustRightInd w:val="0"/>
      </w:pPr>
    </w:p>
    <w:p w14:paraId="328FF499" w14:textId="77777777" w:rsidR="0065438B" w:rsidRDefault="0065438B" w:rsidP="0065438B"/>
    <w:p w14:paraId="57A76A72" w14:textId="77777777" w:rsidR="0065438B" w:rsidRDefault="0065438B" w:rsidP="0065438B"/>
    <w:p w14:paraId="4CAB8196" w14:textId="77777777" w:rsidR="0065438B" w:rsidRDefault="0065438B" w:rsidP="0065438B"/>
    <w:p w14:paraId="6A974017" w14:textId="77777777" w:rsidR="0065438B" w:rsidRDefault="0065438B" w:rsidP="0065438B"/>
    <w:p w14:paraId="4782A213" w14:textId="77777777" w:rsidR="00F67CBA" w:rsidRDefault="00F67CBA"/>
    <w:sectPr w:rsidR="00F67CBA" w:rsidSect="006543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F3774"/>
    <w:multiLevelType w:val="hybridMultilevel"/>
    <w:tmpl w:val="0E2025B6"/>
    <w:lvl w:ilvl="0" w:tplc="00809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E4A16"/>
    <w:multiLevelType w:val="hybridMultilevel"/>
    <w:tmpl w:val="8416D3A4"/>
    <w:lvl w:ilvl="0" w:tplc="9C8C2B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206968">
    <w:abstractNumId w:val="1"/>
  </w:num>
  <w:num w:numId="2" w16cid:durableId="138891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38B"/>
    <w:rsid w:val="00051304"/>
    <w:rsid w:val="00152605"/>
    <w:rsid w:val="00156F96"/>
    <w:rsid w:val="00167FEA"/>
    <w:rsid w:val="003A0656"/>
    <w:rsid w:val="00453AC1"/>
    <w:rsid w:val="00593C48"/>
    <w:rsid w:val="00604547"/>
    <w:rsid w:val="0065438B"/>
    <w:rsid w:val="006629D0"/>
    <w:rsid w:val="006B0B1F"/>
    <w:rsid w:val="006C2C84"/>
    <w:rsid w:val="0076004D"/>
    <w:rsid w:val="007A7382"/>
    <w:rsid w:val="008B62DC"/>
    <w:rsid w:val="00902D13"/>
    <w:rsid w:val="00963BC7"/>
    <w:rsid w:val="00A5451B"/>
    <w:rsid w:val="00A63F03"/>
    <w:rsid w:val="00A905A9"/>
    <w:rsid w:val="00B07A95"/>
    <w:rsid w:val="00B24778"/>
    <w:rsid w:val="00B570B0"/>
    <w:rsid w:val="00BD465D"/>
    <w:rsid w:val="00D022A8"/>
    <w:rsid w:val="00D856F9"/>
    <w:rsid w:val="00DC2CF7"/>
    <w:rsid w:val="00DE3A9E"/>
    <w:rsid w:val="00DF02F3"/>
    <w:rsid w:val="00E258D5"/>
    <w:rsid w:val="00EB4B13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4523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5438B"/>
    <w:rPr>
      <w:rFonts w:ascii="Times" w:eastAsia="Times" w:hAnsi="Times"/>
      <w:szCs w:val="20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188</Words>
  <Characters>1072</Characters>
  <Application>Microsoft Office Word</Application>
  <DocSecurity>0</DocSecurity>
  <Lines>8</Lines>
  <Paragraphs>2</Paragraphs>
  <ScaleCrop>false</ScaleCrop>
  <Company>New York City Department of Education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 FELTSKOG</dc:creator>
  <cp:keywords/>
  <dc:description/>
  <cp:lastModifiedBy>Mark Feltskog</cp:lastModifiedBy>
  <cp:revision>27</cp:revision>
  <dcterms:created xsi:type="dcterms:W3CDTF">2013-05-14T18:21:00Z</dcterms:created>
  <dcterms:modified xsi:type="dcterms:W3CDTF">2025-08-01T15:23:00Z</dcterms:modified>
</cp:coreProperties>
</file>