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5AC26F" w14:textId="66D1B833" w:rsidR="00000000" w:rsidRDefault="0066421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English Language Arts, </w:t>
      </w:r>
      <w:r>
        <w:rPr>
          <w:b/>
          <w:i/>
        </w:rPr>
        <w:t>Introduction to Writing</w:t>
      </w:r>
      <w:r w:rsidRPr="00370B17">
        <w:rPr>
          <w:b/>
          <w:i/>
        </w:rPr>
        <w:t xml:space="preserve"> Sentence</w:t>
      </w:r>
      <w:r>
        <w:rPr>
          <w:b/>
          <w:i/>
        </w:rPr>
        <w:t>s</w:t>
      </w:r>
      <w:r>
        <w:rPr>
          <w:b/>
        </w:rPr>
        <w:t xml:space="preserve">, </w:t>
      </w:r>
      <w:r w:rsidRPr="000B16C2">
        <w:rPr>
          <w:b/>
          <w:i/>
          <w:iCs/>
        </w:rPr>
        <w:t>Writing the Compound Sentence</w:t>
      </w:r>
      <w:r>
        <w:rPr>
          <w:b/>
        </w:rPr>
        <w:t xml:space="preserve">: Lesson 5 </w:t>
      </w:r>
      <w:r>
        <w:rPr>
          <w:b/>
        </w:rPr>
        <w:t>Do Now:</w:t>
      </w:r>
      <w:r>
        <w:rPr>
          <w:b/>
        </w:rPr>
        <w:t xml:space="preserve"> </w:t>
      </w:r>
      <w:r w:rsidR="00E43157">
        <w:rPr>
          <w:b/>
        </w:rPr>
        <w:t>Cultural Literacy Worksheet</w:t>
      </w:r>
      <w:r>
        <w:rPr>
          <w:b/>
        </w:rPr>
        <w:t>,</w:t>
      </w:r>
      <w:r w:rsidR="00E43157">
        <w:rPr>
          <w:b/>
        </w:rPr>
        <w:t xml:space="preserve"> </w:t>
      </w:r>
      <w:r w:rsidR="008053B3">
        <w:rPr>
          <w:b/>
          <w:i/>
        </w:rPr>
        <w:t>Compound Sentence</w:t>
      </w:r>
      <w:r w:rsidR="00E43157">
        <w:rPr>
          <w:b/>
        </w:rPr>
        <w:t xml:space="preserve">. </w:t>
      </w:r>
      <w:r w:rsidR="00E43157" w:rsidRPr="00CC3350">
        <w:rPr>
          <w:rFonts w:eastAsia="Times New Roman" w:cs="Times New Roman"/>
          <w:b/>
          <w:bCs/>
        </w:rPr>
        <w:t>Cultural literacy</w:t>
      </w:r>
      <w:r w:rsidR="00E43157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E43157">
        <w:rPr>
          <w:rFonts w:cs="Times New Roman"/>
          <w:kern w:val="0"/>
          <w:lang w:eastAsia="ja-JP"/>
        </w:rPr>
        <w:t xml:space="preserve"> </w:t>
      </w:r>
      <w:r w:rsidR="00E43157"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E43157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22DDF0D7" w14:textId="66E0184F" w:rsidR="008053B3" w:rsidRPr="008053B3" w:rsidRDefault="008053B3" w:rsidP="008053B3">
      <w:pPr>
        <w:rPr>
          <w:rFonts w:cs="Times New Roman"/>
        </w:rPr>
      </w:pPr>
      <w:r w:rsidRPr="00762903">
        <w:rPr>
          <w:rFonts w:cs="Times New Roman"/>
          <w:b/>
        </w:rPr>
        <w:t>compound sentence</w:t>
      </w:r>
      <w:r w:rsidRPr="00762903">
        <w:rPr>
          <w:rFonts w:cs="Times New Roman"/>
        </w:rPr>
        <w:t xml:space="preserve"> A sentence that contains at least two independent clauses, often joined by conjunctions: “Dr. Watson explained his theory, and Sherlock Holmes listened quietly.” </w:t>
      </w:r>
    </w:p>
    <w:p w14:paraId="701639CE" w14:textId="1FB47445" w:rsidR="00C96B37" w:rsidRDefault="00C96B3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68DD4C36" w14:textId="4E5FB548" w:rsidR="00C96B37" w:rsidRPr="005F28DE" w:rsidRDefault="005F28DE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is a compound sentence?</w:t>
      </w:r>
    </w:p>
    <w:p w14:paraId="48BA5D21" w14:textId="690E44ED" w:rsidR="005F28DE" w:rsidRDefault="005F28DE" w:rsidP="005F28D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3773A65" w14:textId="70083005" w:rsidR="005F28DE" w:rsidRDefault="005F28DE" w:rsidP="005F28D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5272F46" w14:textId="4B4D42DB" w:rsidR="005F28DE" w:rsidRDefault="005F28DE" w:rsidP="005F28D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E0AAEC3" w14:textId="2ADF5B90" w:rsidR="005F28DE" w:rsidRDefault="005F28DE" w:rsidP="005F28D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5C86C5E" w14:textId="77777777" w:rsidR="005F28DE" w:rsidRPr="005F28DE" w:rsidRDefault="005F28DE" w:rsidP="005F28DE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3B553E1" w14:textId="1B3DA236" w:rsidR="005F28DE" w:rsidRPr="00DB098D" w:rsidRDefault="005F28DE" w:rsidP="00C96B3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Cs/>
          <w:lang w:eastAsia="ja-JP"/>
        </w:rPr>
        <w:t xml:space="preserve">Using the model in quotes in your reading, </w:t>
      </w:r>
      <w:r w:rsidRPr="005F28DE">
        <w:rPr>
          <w:b/>
          <w:bCs/>
          <w:lang w:eastAsia="ja-JP"/>
        </w:rPr>
        <w:t>please compose</w:t>
      </w:r>
      <w:r>
        <w:rPr>
          <w:bCs/>
          <w:lang w:eastAsia="ja-JP"/>
        </w:rPr>
        <w:t xml:space="preserve"> a compound sentence.</w:t>
      </w:r>
    </w:p>
    <w:p w14:paraId="2684BFC5" w14:textId="44F703B9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3569EF5" w14:textId="3D1CF32C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AA9B47B" w14:textId="7B7D8FD2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B0373E3" w14:textId="6E818408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9B32C6D" w14:textId="69BC45CF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6CF0BE9" w14:textId="0008D133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D4E4633" w14:textId="6EE806F7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66023B2" w14:textId="41464825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04A7D2C" w14:textId="04B0D0A3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E40B3EA" w14:textId="6342E269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7F4BE26" w14:textId="232F6FC7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DDFF311" w14:textId="437CC1D8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4256040" w14:textId="48EA367D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C393EF0" w14:textId="1B305BC0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3961B7C" w14:textId="77777777" w:rsidR="00DB098D" w:rsidRDefault="00DB098D" w:rsidP="00DB098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0A92384" w14:textId="657043C1" w:rsidR="00DB098D" w:rsidRDefault="00664217" w:rsidP="00DB098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English Language Arts, </w:t>
      </w:r>
      <w:r>
        <w:rPr>
          <w:b/>
          <w:i/>
        </w:rPr>
        <w:t>Introduction to Writing</w:t>
      </w:r>
      <w:r w:rsidRPr="00370B17">
        <w:rPr>
          <w:b/>
          <w:i/>
        </w:rPr>
        <w:t xml:space="preserve"> Sentence</w:t>
      </w:r>
      <w:r>
        <w:rPr>
          <w:b/>
          <w:i/>
        </w:rPr>
        <w:t>s</w:t>
      </w:r>
      <w:r>
        <w:rPr>
          <w:b/>
        </w:rPr>
        <w:t xml:space="preserve">, </w:t>
      </w:r>
      <w:r w:rsidRPr="000B16C2">
        <w:rPr>
          <w:b/>
          <w:i/>
          <w:iCs/>
        </w:rPr>
        <w:t>Writing the Compound Sentence</w:t>
      </w:r>
      <w:r>
        <w:rPr>
          <w:b/>
        </w:rPr>
        <w:t xml:space="preserve">: Lesson 5 Do Now: Cultural Literacy Worksheet, </w:t>
      </w:r>
      <w:r>
        <w:rPr>
          <w:b/>
          <w:i/>
        </w:rPr>
        <w:t>Compound Sentence</w:t>
      </w:r>
      <w:r>
        <w:rPr>
          <w:b/>
        </w:rPr>
        <w:t>.</w:t>
      </w:r>
      <w:r w:rsidR="00DB098D">
        <w:rPr>
          <w:b/>
        </w:rPr>
        <w:t xml:space="preserve"> </w:t>
      </w:r>
      <w:r w:rsidR="00DB098D" w:rsidRPr="00CC3350">
        <w:rPr>
          <w:rFonts w:eastAsia="Times New Roman" w:cs="Times New Roman"/>
          <w:b/>
          <w:bCs/>
        </w:rPr>
        <w:t>Cultural literacy</w:t>
      </w:r>
      <w:r w:rsidR="00DB098D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DB098D">
        <w:rPr>
          <w:rFonts w:cs="Times New Roman"/>
          <w:kern w:val="0"/>
          <w:lang w:eastAsia="ja-JP"/>
        </w:rPr>
        <w:t xml:space="preserve"> </w:t>
      </w:r>
      <w:r w:rsidR="00DB098D"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B098D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73C42CA8" w14:textId="77777777" w:rsidR="00DB098D" w:rsidRPr="008053B3" w:rsidRDefault="00DB098D" w:rsidP="00DB098D">
      <w:pPr>
        <w:rPr>
          <w:rFonts w:cs="Times New Roman"/>
        </w:rPr>
      </w:pPr>
      <w:r w:rsidRPr="00762903">
        <w:rPr>
          <w:rFonts w:cs="Times New Roman"/>
          <w:b/>
        </w:rPr>
        <w:t>compound sentence</w:t>
      </w:r>
      <w:r w:rsidRPr="00762903">
        <w:rPr>
          <w:rFonts w:cs="Times New Roman"/>
        </w:rPr>
        <w:t xml:space="preserve"> A sentence that contains at least two independent clauses, often joined by conjunctions: “Dr. Watson explained his theory, and Sherlock Holmes listened quietly.” </w:t>
      </w:r>
    </w:p>
    <w:p w14:paraId="47F22198" w14:textId="77777777" w:rsidR="00DB098D" w:rsidRDefault="00DB098D" w:rsidP="00DB098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2EFF8D46" w14:textId="77777777" w:rsidR="00DB098D" w:rsidRPr="005F28DE" w:rsidRDefault="00DB098D" w:rsidP="00DB09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is a compound sentence?</w:t>
      </w:r>
    </w:p>
    <w:p w14:paraId="1CDB9418" w14:textId="77777777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ECD1225" w14:textId="77777777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C3DDC7A" w14:textId="77777777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C3FEF4A" w14:textId="77777777" w:rsid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BCBC1D8" w14:textId="77777777" w:rsidR="00DB098D" w:rsidRPr="005F28DE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2D8851C" w14:textId="77777777" w:rsidR="00DB098D" w:rsidRPr="00C96B37" w:rsidRDefault="00DB098D" w:rsidP="00DB098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Cs/>
          <w:lang w:eastAsia="ja-JP"/>
        </w:rPr>
        <w:t xml:space="preserve">Using the model in quotes in your reading, </w:t>
      </w:r>
      <w:r w:rsidRPr="005F28DE">
        <w:rPr>
          <w:b/>
          <w:bCs/>
          <w:lang w:eastAsia="ja-JP"/>
        </w:rPr>
        <w:t>please compose</w:t>
      </w:r>
      <w:r>
        <w:rPr>
          <w:bCs/>
          <w:lang w:eastAsia="ja-JP"/>
        </w:rPr>
        <w:t xml:space="preserve"> a compound sentence.</w:t>
      </w:r>
    </w:p>
    <w:p w14:paraId="293C9112" w14:textId="77777777" w:rsidR="00DB098D" w:rsidRPr="00DB098D" w:rsidRDefault="00DB098D" w:rsidP="00DB098D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sectPr w:rsidR="00DB098D" w:rsidRPr="00DB098D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9F0EC9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6242236">
    <w:abstractNumId w:val="1"/>
  </w:num>
  <w:num w:numId="2" w16cid:durableId="9990394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50AC9"/>
    <w:rsid w:val="0038015A"/>
    <w:rsid w:val="003968AA"/>
    <w:rsid w:val="00410E3E"/>
    <w:rsid w:val="00482F30"/>
    <w:rsid w:val="005F28DE"/>
    <w:rsid w:val="00660C35"/>
    <w:rsid w:val="00664217"/>
    <w:rsid w:val="0068578B"/>
    <w:rsid w:val="00744EA5"/>
    <w:rsid w:val="007E4B07"/>
    <w:rsid w:val="007E518F"/>
    <w:rsid w:val="008053B3"/>
    <w:rsid w:val="00852BCF"/>
    <w:rsid w:val="008A0811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BF4D54"/>
    <w:rsid w:val="00C601AB"/>
    <w:rsid w:val="00C869E6"/>
    <w:rsid w:val="00C96B37"/>
    <w:rsid w:val="00CB2A61"/>
    <w:rsid w:val="00D87583"/>
    <w:rsid w:val="00DB098D"/>
    <w:rsid w:val="00DB379B"/>
    <w:rsid w:val="00DD1234"/>
    <w:rsid w:val="00E16D41"/>
    <w:rsid w:val="00E43157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245</Words>
  <Characters>1398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2022-01-06T16:02:00Z</dcterms:created>
  <dcterms:modified xsi:type="dcterms:W3CDTF">2025-02-03T14:03:00Z</dcterms:modified>
</cp:coreProperties>
</file>