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130F8C81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CD0DE7">
        <w:rPr>
          <w:b/>
          <w:i/>
        </w:rPr>
        <w:t>Sukarno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8DDA13" w14:textId="7505F4C4" w:rsidR="00CD0DE7" w:rsidRDefault="00CD0DE7" w:rsidP="00CD0DE7">
      <w:r w:rsidRPr="006744F6">
        <w:rPr>
          <w:b/>
        </w:rPr>
        <w:t>Sukarno</w:t>
      </w:r>
      <w:r>
        <w:t xml:space="preserve"> (</w:t>
      </w:r>
      <w:proofErr w:type="spellStart"/>
      <w:r>
        <w:t>sooh-kahr-noh</w:t>
      </w:r>
      <w:proofErr w:type="spellEnd"/>
      <w:r>
        <w:t>) A statesman who became the first president of Indonesia when it gained independence from The Netherlands in 1949.</w:t>
      </w:r>
    </w:p>
    <w:p w14:paraId="08EE5CE3" w14:textId="75B8354F" w:rsidR="0066253D" w:rsidRPr="00524E15" w:rsidRDefault="00524E15" w:rsidP="00CD0DE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Sukarno?</w:t>
      </w:r>
    </w:p>
    <w:p w14:paraId="36E20AB7" w14:textId="64783599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AD29E9" w14:textId="782DCF18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06ECAE0" w14:textId="0569B04C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29CFA92" w14:textId="1B459E44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8D54768" w14:textId="09213D2C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B347309" w14:textId="062E0700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ECF3F9A" w14:textId="5FC7BE0D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D2E107" w14:textId="110F7707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95604D6" w14:textId="14044F8D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46C847B" w14:textId="52231542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F3761F" w14:textId="65074160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263EFF7" w14:textId="2EF9CCBE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307216" w14:textId="1D958066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B6B8AB2" w14:textId="37B486A3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39DE8FE" w14:textId="7C002093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BEEB279" w14:textId="7F41843A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7A8EB9" w14:textId="6BC2072D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D9A3D7D" w14:textId="7135ACDD" w:rsid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86C36A4" w14:textId="77777777" w:rsidR="00524E15" w:rsidRDefault="00524E15" w:rsidP="00524E1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A79038C" w14:textId="77777777" w:rsidR="00524E15" w:rsidRDefault="00524E15" w:rsidP="00524E15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Sukarno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F8A071F" w14:textId="77777777" w:rsidR="00524E15" w:rsidRDefault="00524E15" w:rsidP="00524E15">
      <w:r w:rsidRPr="006744F6">
        <w:rPr>
          <w:b/>
        </w:rPr>
        <w:t>Sukarno</w:t>
      </w:r>
      <w:r>
        <w:t xml:space="preserve"> (</w:t>
      </w:r>
      <w:proofErr w:type="spellStart"/>
      <w:r>
        <w:t>sooh-kahr-noh</w:t>
      </w:r>
      <w:proofErr w:type="spellEnd"/>
      <w:r>
        <w:t>) A statesman who became the first president of Indonesia when it gained independence from The Netherlands in 1949.</w:t>
      </w:r>
    </w:p>
    <w:p w14:paraId="1D40145E" w14:textId="77777777" w:rsidR="00524E15" w:rsidRPr="00CD0DE7" w:rsidRDefault="00524E15" w:rsidP="00524E15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Sukarno?</w:t>
      </w:r>
    </w:p>
    <w:p w14:paraId="33358CED" w14:textId="77777777" w:rsidR="00524E15" w:rsidRPr="00524E15" w:rsidRDefault="00524E15" w:rsidP="00524E1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B6DBB"/>
    <w:multiLevelType w:val="hybridMultilevel"/>
    <w:tmpl w:val="30A0B266"/>
    <w:lvl w:ilvl="0" w:tplc="68F646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9812E5B"/>
    <w:multiLevelType w:val="hybridMultilevel"/>
    <w:tmpl w:val="30A0B2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6932616">
    <w:abstractNumId w:val="1"/>
  </w:num>
  <w:num w:numId="2" w16cid:durableId="926690499">
    <w:abstractNumId w:val="4"/>
  </w:num>
  <w:num w:numId="3" w16cid:durableId="873541616">
    <w:abstractNumId w:val="3"/>
  </w:num>
  <w:num w:numId="4" w16cid:durableId="1018309352">
    <w:abstractNumId w:val="2"/>
  </w:num>
  <w:num w:numId="5" w16cid:durableId="1726828009">
    <w:abstractNumId w:val="0"/>
  </w:num>
  <w:num w:numId="6" w16cid:durableId="2163588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24E15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CD0DE7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6</TotalTime>
  <Pages>1</Pages>
  <Words>169</Words>
  <Characters>968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2022-06-27T16:03:00Z</dcterms:modified>
</cp:coreProperties>
</file>