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12A54" w14:textId="534D2AE6" w:rsidR="00A53018" w:rsidRPr="00536F5D" w:rsidRDefault="00BC0CC9" w:rsidP="00084488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C0C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4488" w:rsidRPr="00AF0B7E">
        <w:rPr>
          <w:rFonts w:ascii="Times New Roman" w:hAnsi="Times New Roman" w:cs="Times New Roman"/>
          <w:b/>
          <w:bCs/>
          <w:i/>
          <w:iCs/>
          <w:sz w:val="24"/>
          <w:szCs w:val="24"/>
        </w:rPr>
        <w:t>Writing Revolution</w:t>
      </w:r>
      <w:r w:rsidR="00084488" w:rsidRPr="00AF0B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24F0A">
        <w:rPr>
          <w:rFonts w:ascii="Times New Roman" w:hAnsi="Times New Roman" w:cs="Times New Roman"/>
          <w:b/>
          <w:bCs/>
          <w:sz w:val="24"/>
          <w:szCs w:val="24"/>
        </w:rPr>
        <w:t>Learning Supports</w:t>
      </w:r>
      <w:r w:rsidR="00084488" w:rsidRPr="00AF0B7E">
        <w:rPr>
          <w:rFonts w:ascii="Times New Roman" w:hAnsi="Times New Roman" w:cs="Times New Roman"/>
          <w:b/>
          <w:bCs/>
          <w:sz w:val="24"/>
          <w:szCs w:val="24"/>
        </w:rPr>
        <w:t xml:space="preserve"> Table of Contents</w:t>
      </w:r>
      <w:r w:rsidR="0007193A">
        <w:rPr>
          <w:rFonts w:ascii="Times New Roman" w:hAnsi="Times New Roman" w:cs="Times New Roman"/>
          <w:b/>
          <w:bCs/>
          <w:sz w:val="24"/>
          <w:szCs w:val="24"/>
        </w:rPr>
        <w:t xml:space="preserve"> I</w:t>
      </w:r>
      <w:r w:rsidR="00536F5D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536F5D">
        <w:rPr>
          <w:rFonts w:ascii="Times New Roman" w:hAnsi="Times New Roman" w:cs="Times New Roman"/>
          <w:b/>
          <w:bCs/>
          <w:i/>
          <w:iCs/>
          <w:sz w:val="24"/>
          <w:szCs w:val="24"/>
        </w:rPr>
        <w:t>Conjunctions</w:t>
      </w:r>
    </w:p>
    <w:p w14:paraId="5AA67A3B" w14:textId="3FAC158E" w:rsidR="00AB6942" w:rsidRDefault="00AB6942" w:rsidP="00AB694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7C3C68C" w14:textId="02DAEC2D" w:rsidR="00AB6942" w:rsidRPr="00AB6942" w:rsidRDefault="00AB6942" w:rsidP="00AB694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Conjunctions</w:t>
      </w:r>
    </w:p>
    <w:p w14:paraId="407B3C15" w14:textId="2D5E5596" w:rsidR="0042634D" w:rsidRPr="00AB6942" w:rsidRDefault="0042634D" w:rsidP="00AB69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B6942">
        <w:rPr>
          <w:rFonts w:ascii="Times New Roman" w:hAnsi="Times New Roman" w:cs="Times New Roman"/>
          <w:sz w:val="24"/>
          <w:szCs w:val="24"/>
        </w:rPr>
        <w:t>Learning Support Template (With Citation)</w:t>
      </w:r>
    </w:p>
    <w:p w14:paraId="3832C748" w14:textId="2ACAC884" w:rsidR="00BC0CC9" w:rsidRDefault="0042634D" w:rsidP="00BC0C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Conjunctions Explanation</w:t>
      </w:r>
    </w:p>
    <w:p w14:paraId="465428A5" w14:textId="5F1E7BE8" w:rsidR="0042634D" w:rsidRDefault="0042634D" w:rsidP="00BC0C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Because/But/So </w:t>
      </w:r>
    </w:p>
    <w:p w14:paraId="6BCD7DBE" w14:textId="6DF0C713" w:rsidR="00AB6942" w:rsidRDefault="00AB6942" w:rsidP="00AB69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Because/But/So Annotated</w:t>
      </w:r>
    </w:p>
    <w:p w14:paraId="6FC97C00" w14:textId="73C4CD36" w:rsidR="00F339C0" w:rsidRPr="00353EA7" w:rsidRDefault="00F339C0" w:rsidP="00353E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53EA7">
        <w:rPr>
          <w:rFonts w:ascii="Times New Roman" w:hAnsi="Times New Roman" w:cs="Times New Roman"/>
          <w:sz w:val="24"/>
          <w:szCs w:val="24"/>
        </w:rPr>
        <w:t xml:space="preserve">Subordinating Conjunctions Learning Support for </w:t>
      </w:r>
      <w:r w:rsidRPr="00353EA7">
        <w:rPr>
          <w:rFonts w:ascii="Times New Roman" w:hAnsi="Times New Roman" w:cs="Times New Roman"/>
          <w:i/>
          <w:iCs/>
          <w:sz w:val="24"/>
          <w:szCs w:val="24"/>
        </w:rPr>
        <w:t>Before, After, If.</w:t>
      </w:r>
    </w:p>
    <w:p w14:paraId="7B2B68E3" w14:textId="7F29E117" w:rsidR="00F339C0" w:rsidRPr="00F339C0" w:rsidRDefault="00F339C0" w:rsidP="00353E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Subordinating Conjunctions Learning Support for </w:t>
      </w:r>
      <w:r>
        <w:rPr>
          <w:rFonts w:ascii="Times New Roman" w:hAnsi="Times New Roman" w:cs="Times New Roman"/>
          <w:i/>
          <w:iCs/>
          <w:sz w:val="24"/>
          <w:szCs w:val="24"/>
        </w:rPr>
        <w:t>When, Although, and Even Though</w:t>
      </w:r>
    </w:p>
    <w:p w14:paraId="0C46ED24" w14:textId="51F077E9" w:rsidR="007A7947" w:rsidRPr="00353EA7" w:rsidRDefault="00F339C0" w:rsidP="00353E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53EA7">
        <w:rPr>
          <w:rFonts w:ascii="Times New Roman" w:hAnsi="Times New Roman" w:cs="Times New Roman"/>
          <w:sz w:val="24"/>
          <w:szCs w:val="24"/>
        </w:rPr>
        <w:t xml:space="preserve">Subordinating Conjunctions Learning Support for </w:t>
      </w:r>
      <w:r w:rsidRPr="00353EA7">
        <w:rPr>
          <w:rFonts w:ascii="Times New Roman" w:hAnsi="Times New Roman" w:cs="Times New Roman"/>
          <w:i/>
          <w:iCs/>
          <w:sz w:val="24"/>
          <w:szCs w:val="24"/>
        </w:rPr>
        <w:t>Since, While, Unless, and Whenever</w:t>
      </w:r>
    </w:p>
    <w:p w14:paraId="18043AFF" w14:textId="78E9479E" w:rsidR="007A7947" w:rsidRPr="00F339C0" w:rsidRDefault="007A7947" w:rsidP="00353E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Subordinating Conjunctions Learning Support for </w:t>
      </w:r>
      <w:r w:rsidRPr="00F339C0">
        <w:rPr>
          <w:rFonts w:ascii="Times New Roman" w:hAnsi="Times New Roman" w:cs="Times New Roman"/>
          <w:i/>
          <w:iCs/>
          <w:sz w:val="24"/>
          <w:szCs w:val="24"/>
        </w:rPr>
        <w:t>Before, After, If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Adapted for Basic Definitions</w:t>
      </w:r>
    </w:p>
    <w:p w14:paraId="072F065C" w14:textId="630E52EC" w:rsidR="007A7947" w:rsidRPr="00F339C0" w:rsidRDefault="007A7947" w:rsidP="00353E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Subordinating Conjunctions Learning Support for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When, Although, and Even Though </w:t>
      </w:r>
      <w:r>
        <w:rPr>
          <w:rFonts w:ascii="Times New Roman" w:hAnsi="Times New Roman" w:cs="Times New Roman"/>
          <w:b/>
          <w:bCs/>
          <w:sz w:val="24"/>
          <w:szCs w:val="24"/>
        </w:rPr>
        <w:t>Adapted for Basic Definitions</w:t>
      </w:r>
    </w:p>
    <w:p w14:paraId="7FE176E7" w14:textId="6BD9B242" w:rsidR="00F339C0" w:rsidRPr="007A7947" w:rsidRDefault="007A7947" w:rsidP="00353E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Subordinating Conjunctions Learning Support for </w:t>
      </w:r>
      <w:r w:rsidRPr="00F339C0">
        <w:rPr>
          <w:rFonts w:ascii="Times New Roman" w:hAnsi="Times New Roman" w:cs="Times New Roman"/>
          <w:i/>
          <w:iCs/>
          <w:sz w:val="24"/>
          <w:szCs w:val="24"/>
        </w:rPr>
        <w:t>Since, While, Unless, and Whenever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A7947">
        <w:rPr>
          <w:rFonts w:ascii="Times New Roman" w:hAnsi="Times New Roman" w:cs="Times New Roman"/>
          <w:b/>
          <w:bCs/>
          <w:sz w:val="24"/>
          <w:szCs w:val="24"/>
        </w:rPr>
        <w:t>Adapted for Basic Definitions</w:t>
      </w:r>
    </w:p>
    <w:p w14:paraId="0318018A" w14:textId="77777777" w:rsidR="005F70DF" w:rsidRDefault="005F70DF" w:rsidP="005F70D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E4164">
        <w:rPr>
          <w:rFonts w:ascii="Times New Roman" w:hAnsi="Times New Roman" w:cs="Times New Roman"/>
          <w:sz w:val="24"/>
          <w:szCs w:val="24"/>
        </w:rPr>
        <w:t>Using Conjunctions Versions 1 and 2 (i.e. two supports in one document)</w:t>
      </w:r>
    </w:p>
    <w:p w14:paraId="3E6B1B80" w14:textId="7CE4ED00" w:rsidR="003501B9" w:rsidRPr="005E4164" w:rsidRDefault="003501B9" w:rsidP="005F70D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Subordinating Conjunctions Learning Support</w:t>
      </w:r>
    </w:p>
    <w:p w14:paraId="49793E68" w14:textId="4EEA6960" w:rsidR="005F70DF" w:rsidRPr="005F70DF" w:rsidRDefault="005F70DF" w:rsidP="005F70D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0F314E" w14:textId="4B4242E4" w:rsidR="00E45559" w:rsidRPr="0007193A" w:rsidRDefault="00E45559" w:rsidP="0007193A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E45559" w:rsidRPr="0007193A" w:rsidSect="000844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46BE4"/>
    <w:multiLevelType w:val="hybridMultilevel"/>
    <w:tmpl w:val="3AAC2B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55C73"/>
    <w:multiLevelType w:val="hybridMultilevel"/>
    <w:tmpl w:val="81DC71AC"/>
    <w:lvl w:ilvl="0" w:tplc="D39CC5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5D743F"/>
    <w:multiLevelType w:val="hybridMultilevel"/>
    <w:tmpl w:val="1B94628A"/>
    <w:lvl w:ilvl="0" w:tplc="C85C27C8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586C93"/>
    <w:multiLevelType w:val="hybridMultilevel"/>
    <w:tmpl w:val="6054027C"/>
    <w:lvl w:ilvl="0" w:tplc="C16CC2F4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4892AA5"/>
    <w:multiLevelType w:val="hybridMultilevel"/>
    <w:tmpl w:val="104CB10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9B6C2C"/>
    <w:multiLevelType w:val="hybridMultilevel"/>
    <w:tmpl w:val="4EC8D29C"/>
    <w:lvl w:ilvl="0" w:tplc="39804F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DC430D"/>
    <w:multiLevelType w:val="hybridMultilevel"/>
    <w:tmpl w:val="79308BDC"/>
    <w:lvl w:ilvl="0" w:tplc="21E6BF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864F8C"/>
    <w:multiLevelType w:val="hybridMultilevel"/>
    <w:tmpl w:val="C87271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8881173">
    <w:abstractNumId w:val="2"/>
  </w:num>
  <w:num w:numId="2" w16cid:durableId="402526198">
    <w:abstractNumId w:val="6"/>
  </w:num>
  <w:num w:numId="3" w16cid:durableId="1759325392">
    <w:abstractNumId w:val="7"/>
  </w:num>
  <w:num w:numId="4" w16cid:durableId="1155875584">
    <w:abstractNumId w:val="5"/>
  </w:num>
  <w:num w:numId="5" w16cid:durableId="1929001900">
    <w:abstractNumId w:val="4"/>
  </w:num>
  <w:num w:numId="6" w16cid:durableId="1015770728">
    <w:abstractNumId w:val="1"/>
  </w:num>
  <w:num w:numId="7" w16cid:durableId="1280452056">
    <w:abstractNumId w:val="3"/>
  </w:num>
  <w:num w:numId="8" w16cid:durableId="218907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488"/>
    <w:rsid w:val="0007193A"/>
    <w:rsid w:val="00084488"/>
    <w:rsid w:val="002A3621"/>
    <w:rsid w:val="003501B9"/>
    <w:rsid w:val="00353EA7"/>
    <w:rsid w:val="0042634D"/>
    <w:rsid w:val="004D3ECF"/>
    <w:rsid w:val="00536F5D"/>
    <w:rsid w:val="005F70DF"/>
    <w:rsid w:val="00724F0A"/>
    <w:rsid w:val="007A7947"/>
    <w:rsid w:val="007B7186"/>
    <w:rsid w:val="007E3BC8"/>
    <w:rsid w:val="008322BA"/>
    <w:rsid w:val="009B4A10"/>
    <w:rsid w:val="00A53018"/>
    <w:rsid w:val="00AB6942"/>
    <w:rsid w:val="00B12378"/>
    <w:rsid w:val="00BC0CC9"/>
    <w:rsid w:val="00CB1037"/>
    <w:rsid w:val="00D751D2"/>
    <w:rsid w:val="00E45559"/>
    <w:rsid w:val="00F339C0"/>
    <w:rsid w:val="00FA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D812F"/>
  <w15:chartTrackingRefBased/>
  <w15:docId w15:val="{D3632DBB-2B02-47AA-8A03-BA7AF24F4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0C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22</cp:revision>
  <cp:lastPrinted>2025-07-06T15:15:00Z</cp:lastPrinted>
  <dcterms:created xsi:type="dcterms:W3CDTF">2023-11-27T17:30:00Z</dcterms:created>
  <dcterms:modified xsi:type="dcterms:W3CDTF">2025-07-06T15:30:00Z</dcterms:modified>
</cp:coreProperties>
</file>