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68F622BF" w:rsidR="002F55A8" w:rsidRDefault="00CA448A" w:rsidP="002F55A8">
      <w:r w:rsidRPr="00F66A31">
        <w:rPr>
          <w:b/>
          <w:i/>
          <w:iCs/>
        </w:rPr>
        <w:t>Intellectual Devotional American History</w:t>
      </w:r>
      <w:r>
        <w:rPr>
          <w:b/>
        </w:rPr>
        <w:t xml:space="preserve"> Reading:</w:t>
      </w:r>
      <w:r w:rsidR="002F55A8">
        <w:rPr>
          <w:b/>
        </w:rPr>
        <w:t xml:space="preserve"> </w:t>
      </w:r>
      <w:r w:rsidR="00750F57">
        <w:rPr>
          <w:b/>
          <w:i/>
          <w:iCs/>
        </w:rPr>
        <w:t>Anne Hutchinson</w:t>
      </w:r>
      <w:r w:rsidR="002F55A8">
        <w:rPr>
          <w:b/>
        </w:rPr>
        <w:t xml:space="preserve">. </w:t>
      </w:r>
      <w:r w:rsidR="002F55A8">
        <w:t xml:space="preserve">Please use this reading on </w:t>
      </w:r>
      <w:r w:rsidR="00750F57">
        <w:t>American religious leader Anne Hutchinson</w:t>
      </w:r>
      <w:r w:rsidR="002F55A8">
        <w:t xml:space="preserve"> to answer the reading comprehension questions on the worksheet that accompanies it.</w:t>
      </w:r>
    </w:p>
    <w:p w14:paraId="459FEBA7" w14:textId="23204DF8" w:rsidR="00B7305C" w:rsidRDefault="00B7305C" w:rsidP="002F55A8"/>
    <w:p w14:paraId="295BF6F1" w14:textId="13A2FCC0" w:rsidR="00B7305C" w:rsidRDefault="00B7305C" w:rsidP="002F55A8">
      <w:r>
        <w:t>One of the first prominent female religious leaders in American history, Anne Hutchinson (1591-1643) was expelled from the Massachusetts Bay Colony in 1638 after defying orders from Puritan authorities to stop holding religious meetings in her home. Although Hutchinson thought of herself as a devout Puritan, her refusal to bow to the wishes of the male-dominated Massachusetts clergy turned her into a feminist heroine and major figure in the history of American dissent.</w:t>
      </w:r>
    </w:p>
    <w:p w14:paraId="6EC717BB" w14:textId="66E653CC" w:rsidR="00B7305C" w:rsidRDefault="00B7305C" w:rsidP="002F55A8"/>
    <w:p w14:paraId="2D29A47C" w14:textId="2DA115E2" w:rsidR="00B7305C" w:rsidRDefault="00B7305C" w:rsidP="002F55A8">
      <w:r>
        <w:t>Born in England, Hutchinson had arrived in Boston in 1634 with her wealthy husband, William, and their eleven children. Initially, the family was well liked, and they were accepted into the city’s leading church. Hutchinson’s skills as a nurse and midwife made her a valuable member of the young colony.</w:t>
      </w:r>
    </w:p>
    <w:p w14:paraId="17D139FF" w14:textId="50AABCA2" w:rsidR="00B7305C" w:rsidRDefault="00B7305C" w:rsidP="002F55A8"/>
    <w:p w14:paraId="41137A41" w14:textId="4E19E943" w:rsidR="00B7305C" w:rsidRDefault="00B7305C" w:rsidP="002F55A8">
      <w:r>
        <w:t>Within a few years, however, Hutchinson began holding meetings on Mondays to give Boston women an opportunity to discuss the previous day’s sermons. She also offered her own religious opinions at the meetings, which were often highly critical of leading Puritan ministers. By assuming a role of religious leadership, Hutchinson threatened the authority of the Puritan church. The colony’s governor, John Winthrop (1588-1649), warned her to stop holding the meetings, which he said were “not tolerable nor comely in the sight of God, nor fitting for your sex.” When she refused, Hutchinson was excommunicated and forced to leave the colony.</w:t>
      </w:r>
    </w:p>
    <w:p w14:paraId="5316905F" w14:textId="23AD6EF8" w:rsidR="00B7305C" w:rsidRDefault="00B7305C" w:rsidP="002F55A8"/>
    <w:p w14:paraId="4F86ED7E" w14:textId="4714F1B2" w:rsidR="00B7305C" w:rsidRPr="00B7305C" w:rsidRDefault="00B7305C" w:rsidP="002F55A8">
      <w:r>
        <w:t xml:space="preserve">The </w:t>
      </w:r>
      <w:proofErr w:type="spellStart"/>
      <w:r>
        <w:t>Hutchinsons</w:t>
      </w:r>
      <w:proofErr w:type="spellEnd"/>
      <w:r>
        <w:t xml:space="preserve"> moved to neighboring Rhode Island, where they were greeted by Roger Williams (</w:t>
      </w:r>
      <w:r>
        <w:rPr>
          <w:i/>
          <w:iCs/>
        </w:rPr>
        <w:t xml:space="preserve">c. </w:t>
      </w:r>
      <w:r>
        <w:t>1603-1683), the colony’s founder. From Rhode Island, Hutchinson waged a long-distance war of words over various points of theological doctrine with the Boston religious authorities. Fearful that Massachusetts would invade Rhode Island, Hutchinson later moved to the Dutch colony of New Netherland (which later became the English colony of New York), where she was killed in an attack by Native Americans.</w:t>
      </w:r>
    </w:p>
    <w:p w14:paraId="40658E43" w14:textId="77777777" w:rsidR="00AC30CC" w:rsidRDefault="00AC30CC">
      <w:pPr>
        <w:rPr>
          <w:b/>
          <w:u w:val="single"/>
        </w:rPr>
      </w:pPr>
    </w:p>
    <w:p w14:paraId="09893FC9" w14:textId="77777777" w:rsidR="00CB0910" w:rsidRDefault="00FB16B7" w:rsidP="003C4D62">
      <w:pPr>
        <w:rPr>
          <w:b/>
        </w:rPr>
      </w:pPr>
      <w:r>
        <w:rPr>
          <w:b/>
        </w:rPr>
        <w:t>Additional Facts</w:t>
      </w:r>
    </w:p>
    <w:p w14:paraId="24A42BE2" w14:textId="77777777" w:rsidR="00CB0910" w:rsidRDefault="00CB0910" w:rsidP="003C4D62">
      <w:pPr>
        <w:rPr>
          <w:b/>
        </w:rPr>
      </w:pPr>
    </w:p>
    <w:p w14:paraId="5C6C70D5" w14:textId="47318F12" w:rsidR="00716F7E" w:rsidRPr="00716F7E" w:rsidRDefault="00CB0910" w:rsidP="00CB0910">
      <w:pPr>
        <w:pStyle w:val="ListParagraph"/>
        <w:numPr>
          <w:ilvl w:val="0"/>
          <w:numId w:val="1"/>
        </w:numPr>
        <w:rPr>
          <w:b/>
        </w:rPr>
      </w:pPr>
      <w:r>
        <w:rPr>
          <w:bCs/>
          <w:i/>
          <w:iCs/>
        </w:rPr>
        <w:t>In an era</w:t>
      </w:r>
      <w:r w:rsidR="00716F7E">
        <w:rPr>
          <w:bCs/>
          <w:i/>
          <w:iCs/>
        </w:rPr>
        <w:t xml:space="preserve"> when women frequently died during childbirth, Hutchinson had fifteen children.</w:t>
      </w:r>
    </w:p>
    <w:p w14:paraId="534A75DD" w14:textId="77777777" w:rsidR="00716F7E" w:rsidRPr="00716F7E" w:rsidRDefault="00716F7E" w:rsidP="00716F7E">
      <w:pPr>
        <w:rPr>
          <w:b/>
        </w:rPr>
      </w:pPr>
    </w:p>
    <w:p w14:paraId="5A74EC1F" w14:textId="77777777" w:rsidR="00716F7E" w:rsidRPr="00716F7E" w:rsidRDefault="00716F7E" w:rsidP="00CB0910">
      <w:pPr>
        <w:pStyle w:val="ListParagraph"/>
        <w:numPr>
          <w:ilvl w:val="0"/>
          <w:numId w:val="1"/>
        </w:numPr>
        <w:rPr>
          <w:b/>
        </w:rPr>
      </w:pPr>
      <w:r>
        <w:rPr>
          <w:bCs/>
          <w:i/>
          <w:iCs/>
        </w:rPr>
        <w:t>One of Hutchinson’s followers was Mary Dyer, who later converted to Quakerism and was hanged by the Puritans in 1660.</w:t>
      </w:r>
    </w:p>
    <w:p w14:paraId="529338DA" w14:textId="77777777" w:rsidR="00716F7E" w:rsidRPr="00716F7E" w:rsidRDefault="00716F7E" w:rsidP="00716F7E">
      <w:pPr>
        <w:pStyle w:val="ListParagraph"/>
        <w:rPr>
          <w:b/>
        </w:rPr>
      </w:pPr>
    </w:p>
    <w:p w14:paraId="76CBD077" w14:textId="4D831C22" w:rsidR="003C4D62" w:rsidRPr="00CB0910" w:rsidRDefault="00716F7E" w:rsidP="00CB0910">
      <w:pPr>
        <w:pStyle w:val="ListParagraph"/>
        <w:numPr>
          <w:ilvl w:val="0"/>
          <w:numId w:val="1"/>
        </w:numPr>
        <w:rPr>
          <w:b/>
        </w:rPr>
      </w:pPr>
      <w:r>
        <w:rPr>
          <w:bCs/>
          <w:i/>
          <w:iCs/>
        </w:rPr>
        <w:t>A monument to Hutchinson, praising her as a “Courageous Exponent of Civil Liberty and Religious Toleration,” was erected in Boston in 1922.</w:t>
      </w:r>
      <w:r w:rsidR="003C4D62" w:rsidRPr="00CB0910">
        <w:rPr>
          <w:b/>
        </w:rPr>
        <w:t xml:space="preserve">  </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747605E"/>
    <w:multiLevelType w:val="hybridMultilevel"/>
    <w:tmpl w:val="F14462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60575B"/>
    <w:rsid w:val="006A5E5A"/>
    <w:rsid w:val="00716F7E"/>
    <w:rsid w:val="00750F57"/>
    <w:rsid w:val="00792E69"/>
    <w:rsid w:val="00AC30CC"/>
    <w:rsid w:val="00B7305C"/>
    <w:rsid w:val="00CA448A"/>
    <w:rsid w:val="00CB0910"/>
    <w:rsid w:val="00DA79EB"/>
    <w:rsid w:val="00E251AC"/>
    <w:rsid w:val="00F66A31"/>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412</Words>
  <Characters>2350</Characters>
  <Application>Microsoft Office Word</Application>
  <DocSecurity>0</DocSecurity>
  <Lines>19</Lines>
  <Paragraphs>5</Paragraphs>
  <ScaleCrop>false</ScaleCrop>
  <Company>New York City Department of Education</Company>
  <LinksUpToDate>false</LinksUpToDate>
  <CharactersWithSpaces>2757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2021-03-25T14:13:00Z</dcterms:modified>
</cp:coreProperties>
</file>