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0CE60D0" w:rsidR="002F55A8" w:rsidRDefault="00CA448A" w:rsidP="002F55A8">
      <w:r>
        <w:rPr>
          <w:b/>
        </w:rPr>
        <w:t>Intellectual Devotional American History Reading:</w:t>
      </w:r>
      <w:r w:rsidR="002F55A8">
        <w:rPr>
          <w:b/>
        </w:rPr>
        <w:t xml:space="preserve"> </w:t>
      </w:r>
      <w:r w:rsidR="00180D20">
        <w:rPr>
          <w:b/>
          <w:i/>
          <w:iCs/>
        </w:rPr>
        <w:t>Pine Ridge</w:t>
      </w:r>
      <w:r w:rsidR="00180D20">
        <w:rPr>
          <w:b/>
          <w:i/>
          <w:iCs/>
        </w:rPr>
        <w:t>.</w:t>
      </w:r>
      <w:r w:rsidR="002F55A8">
        <w:rPr>
          <w:b/>
        </w:rPr>
        <w:t xml:space="preserve"> </w:t>
      </w:r>
      <w:r w:rsidR="002F55A8">
        <w:t xml:space="preserve">Please use this reading on </w:t>
      </w:r>
      <w:r w:rsidR="00180D20">
        <w:t>the American Indian reservation at Pine Ridge, South Dakota</w:t>
      </w:r>
      <w:r w:rsidR="00180D20">
        <w:t>,</w:t>
      </w:r>
      <w:r w:rsidR="002F55A8">
        <w:t xml:space="preserve"> to answer the reading comprehension questions on the worksheet that accompanies it.</w:t>
      </w:r>
    </w:p>
    <w:p w14:paraId="1864F045" w14:textId="73623F56" w:rsidR="00554330" w:rsidRDefault="00554330" w:rsidP="002F55A8"/>
    <w:p w14:paraId="1B24AFE5" w14:textId="043CD32C" w:rsidR="00554330" w:rsidRDefault="00554330" w:rsidP="002F55A8">
      <w:r>
        <w:t>The isolated American Indian reservation at</w:t>
      </w:r>
      <w:r w:rsidR="00433CB1">
        <w:t xml:space="preserve"> Pine Ridge, South Dakota, is neither the largest nor the most populous reservation in the United States. Because of its uniquely tragic history, however, Pine Ridge has become one of the most notorious symbols of the plight of Native Americans in the twentieth century. Belonging to the Lakota Sioux tribe, the 2.2-million-acre reservation remains one of the poorest places in the nation and a reminder of the scarred history of the American West.</w:t>
      </w:r>
    </w:p>
    <w:p w14:paraId="2C7DFBAE" w14:textId="782CFAA1" w:rsidR="00433CB1" w:rsidRDefault="00433CB1" w:rsidP="002F55A8"/>
    <w:p w14:paraId="7097EA12" w14:textId="09C98223" w:rsidR="00433CB1" w:rsidRDefault="00433CB1" w:rsidP="002F55A8">
      <w:r>
        <w:t>Modern Indian reservations were first created in the 1850s as a homeland for tribes evicted from the Southeast. The federal government typically forced tribal groups onto remote and undesirable tracts of land that had been bypassed by white settlers. The Sioux, inhabitants of the northern Great Plains, were the last tribe to offer significant military resistance to American expansion; the massacre of Sioux civilians at Wounded Knee in 1890 is often cited as the last armed clash between Native Americans and the US Army in the frontier period.</w:t>
      </w:r>
    </w:p>
    <w:p w14:paraId="129230D7" w14:textId="0D685D75" w:rsidR="00433CB1" w:rsidRDefault="00433CB1" w:rsidP="002F55A8"/>
    <w:p w14:paraId="77D61191" w14:textId="686EEF0E" w:rsidR="00433CB1" w:rsidRDefault="00433CB1" w:rsidP="002F55A8">
      <w:r>
        <w:t>For many Native Americans, life on the reservation—already challenging due to poverty, isolation, alcoholism, and the hostility of their white neighbors—has been further complicated by harmful federal policies of the nineteenth and twentieth centuries. Starting in the 1880s, the federal government’s policy toward Native Americans encouraged assimilation and the breakup of communal lands, which undermined efforts to maintain ancient tribal cultures into the twentieth century. Although the government eventually abandoned the assimilationist policies, they continued to cause resentment.</w:t>
      </w:r>
    </w:p>
    <w:p w14:paraId="02D5D584" w14:textId="606CCBDE" w:rsidR="00433CB1" w:rsidRDefault="00433CB1" w:rsidP="002F55A8"/>
    <w:p w14:paraId="48D5F637" w14:textId="1CEA744B" w:rsidR="00433CB1" w:rsidRPr="00825098" w:rsidRDefault="00433CB1" w:rsidP="002F55A8">
      <w:r>
        <w:t>Anger toward the federal government culminated in 1973 at Pine Ridge with a seventy-one-day standoff between the FBI and members of the American Indian Movement, an activist group that occupied Wounded Knee to protest federal neglect and mistreatment. The occupation, which put Wounded Knee back in the headlines nearly a century after the massacre, ended after only two Indians and two federal agents were killed. The reservation remains one of the poorest places in the nation, with rates of unemployment, infant mortality, and suicide that greatly exceed national averages.</w:t>
      </w:r>
    </w:p>
    <w:p w14:paraId="40658E43" w14:textId="77777777" w:rsidR="00AC30CC" w:rsidRDefault="00AC30CC">
      <w:pPr>
        <w:rPr>
          <w:b/>
          <w:u w:val="single"/>
        </w:rPr>
      </w:pPr>
    </w:p>
    <w:p w14:paraId="76CBD077" w14:textId="548422FE" w:rsidR="003C4D62" w:rsidRDefault="00FB16B7" w:rsidP="003C4D62">
      <w:pPr>
        <w:rPr>
          <w:b/>
        </w:rPr>
      </w:pPr>
      <w:r>
        <w:rPr>
          <w:b/>
        </w:rPr>
        <w:t>Additional Facts</w:t>
      </w:r>
      <w:r w:rsidR="003C4D62" w:rsidRPr="00FB16B7">
        <w:rPr>
          <w:b/>
        </w:rPr>
        <w:t xml:space="preserve">  </w:t>
      </w:r>
    </w:p>
    <w:p w14:paraId="6C3F4E73" w14:textId="53B18C5C" w:rsidR="00983995" w:rsidRDefault="00983995" w:rsidP="003C4D62">
      <w:pPr>
        <w:rPr>
          <w:b/>
        </w:rPr>
      </w:pPr>
    </w:p>
    <w:p w14:paraId="5D62858E" w14:textId="29168EE7" w:rsidR="00983995" w:rsidRPr="00983995" w:rsidRDefault="00983995" w:rsidP="00983995">
      <w:pPr>
        <w:pStyle w:val="ListParagraph"/>
        <w:numPr>
          <w:ilvl w:val="0"/>
          <w:numId w:val="1"/>
        </w:numPr>
        <w:rPr>
          <w:b/>
        </w:rPr>
      </w:pPr>
      <w:r>
        <w:rPr>
          <w:bCs/>
          <w:i/>
          <w:iCs/>
        </w:rPr>
        <w:t xml:space="preserve">One of the most famous books ever written about American Indians, Dee Brown’s </w:t>
      </w:r>
      <w:r>
        <w:rPr>
          <w:bCs/>
        </w:rPr>
        <w:t xml:space="preserve">Bury My Heart at Wounded Knee </w:t>
      </w:r>
      <w:r>
        <w:rPr>
          <w:bCs/>
          <w:i/>
          <w:iCs/>
        </w:rPr>
        <w:t>(1970), takes its name from the site of the 1890 massacre.</w:t>
      </w:r>
    </w:p>
    <w:p w14:paraId="6175055D" w14:textId="77777777" w:rsidR="00983995" w:rsidRPr="00983995" w:rsidRDefault="00983995" w:rsidP="00983995">
      <w:pPr>
        <w:rPr>
          <w:b/>
        </w:rPr>
      </w:pPr>
    </w:p>
    <w:p w14:paraId="73D763A4" w14:textId="25A2D2C2" w:rsidR="00983995" w:rsidRPr="00983995" w:rsidRDefault="00983995" w:rsidP="00983995">
      <w:pPr>
        <w:pStyle w:val="ListParagraph"/>
        <w:numPr>
          <w:ilvl w:val="0"/>
          <w:numId w:val="1"/>
        </w:numPr>
        <w:rPr>
          <w:b/>
        </w:rPr>
      </w:pPr>
      <w:r>
        <w:rPr>
          <w:bCs/>
          <w:i/>
          <w:iCs/>
        </w:rPr>
        <w:t>President Bill Clinton (1946-) became the first sitting president to visit the reservation in 1999.</w:t>
      </w:r>
    </w:p>
    <w:p w14:paraId="1CADB31E" w14:textId="77777777" w:rsidR="00983995" w:rsidRPr="00983995" w:rsidRDefault="00983995" w:rsidP="00983995">
      <w:pPr>
        <w:pStyle w:val="ListParagraph"/>
        <w:rPr>
          <w:b/>
        </w:rPr>
      </w:pPr>
    </w:p>
    <w:p w14:paraId="727C1139" w14:textId="2E9F39C8" w:rsidR="00983995" w:rsidRPr="00983995" w:rsidRDefault="00983995" w:rsidP="00983995">
      <w:pPr>
        <w:pStyle w:val="ListParagraph"/>
        <w:numPr>
          <w:ilvl w:val="0"/>
          <w:numId w:val="1"/>
        </w:numPr>
        <w:rPr>
          <w:b/>
        </w:rPr>
      </w:pPr>
      <w:r>
        <w:rPr>
          <w:bCs/>
          <w:i/>
          <w:iCs/>
        </w:rPr>
        <w:t>Bison, long the staple food of the Sioux, were nearly exterminated by whites but reintroduced to the Pine Ridge reservation in 2004.</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183675"/>
    <w:multiLevelType w:val="hybridMultilevel"/>
    <w:tmpl w:val="A1C81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0D20"/>
    <w:rsid w:val="00183D9F"/>
    <w:rsid w:val="00287CC1"/>
    <w:rsid w:val="002F55A8"/>
    <w:rsid w:val="003C4D62"/>
    <w:rsid w:val="00433CB1"/>
    <w:rsid w:val="00554330"/>
    <w:rsid w:val="0060575B"/>
    <w:rsid w:val="006A5E5A"/>
    <w:rsid w:val="00792E69"/>
    <w:rsid w:val="00983995"/>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465</Words>
  <Characters>2652</Characters>
  <Application>Microsoft Office Word</Application>
  <DocSecurity>0</DocSecurity>
  <Lines>22</Lines>
  <Paragraphs>6</Paragraphs>
  <ScaleCrop>false</ScaleCrop>
  <Company>New York City Department of Education</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2021-04-08T21:32:00Z</dcterms:modified>
</cp:coreProperties>
</file>