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AF5218" w14:textId="77777777" w:rsidR="002776E6" w:rsidRDefault="002776E6" w:rsidP="002776E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B4544B4" w:rsidR="00027642" w:rsidRPr="002776E6" w:rsidRDefault="002776E6" w:rsidP="002776E6">
      <w:pPr>
        <w:rPr>
          <w:b/>
        </w:rPr>
      </w:pPr>
      <w:r>
        <w:rPr>
          <w:b/>
        </w:rPr>
        <w:t xml:space="preserve">Cultural Literacy Worksheet: </w:t>
      </w:r>
      <w:r w:rsidR="00B006B3" w:rsidRPr="002776E6">
        <w:rPr>
          <w:b/>
          <w:i/>
        </w:rPr>
        <w:t>Rhetorical Question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2776E6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933700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6319E89" w14:textId="610D5D31" w:rsidR="00B006B3" w:rsidRDefault="005C730D" w:rsidP="00B006B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Rhetorical Q</w:t>
      </w:r>
      <w:r w:rsidR="00B006B3">
        <w:rPr>
          <w:rFonts w:cs="Times New Roman"/>
          <w:b/>
          <w:bCs/>
          <w:kern w:val="0"/>
          <w:lang w:eastAsia="ja-JP"/>
        </w:rPr>
        <w:t>uestion</w:t>
      </w:r>
      <w:r>
        <w:rPr>
          <w:rFonts w:cs="Times New Roman"/>
          <w:b/>
          <w:bCs/>
          <w:kern w:val="0"/>
          <w:lang w:eastAsia="ja-JP"/>
        </w:rPr>
        <w:t>:</w:t>
      </w:r>
      <w:r w:rsidR="00B006B3">
        <w:rPr>
          <w:rFonts w:cs="Times New Roman"/>
          <w:b/>
          <w:bCs/>
          <w:kern w:val="0"/>
          <w:lang w:eastAsia="ja-JP"/>
        </w:rPr>
        <w:t xml:space="preserve"> </w:t>
      </w:r>
      <w:r w:rsidR="00B006B3">
        <w:rPr>
          <w:rFonts w:cs="Times New Roman"/>
          <w:bCs/>
          <w:kern w:val="0"/>
          <w:lang w:eastAsia="ja-JP"/>
        </w:rPr>
        <w:t>A question posed without expectation of an answer but merely as a way of making a point: “You don’t expect me to go along with that crazy scheme, do you?”</w:t>
      </w:r>
    </w:p>
    <w:p w14:paraId="5B02D41D" w14:textId="77777777" w:rsidR="005C730D" w:rsidRDefault="005C730D" w:rsidP="00B006B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6904DC1" w14:textId="21F7CE34" w:rsidR="005C730D" w:rsidRDefault="005C730D" w:rsidP="005C730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C730D">
        <w:rPr>
          <w:rFonts w:cs="Times New Roman"/>
          <w:b/>
          <w:bCs/>
          <w:kern w:val="0"/>
          <w:lang w:eastAsia="ja-JP"/>
        </w:rPr>
        <w:t xml:space="preserve">What </w:t>
      </w:r>
      <w:r w:rsidRPr="005C730D">
        <w:rPr>
          <w:rFonts w:cs="Times New Roman"/>
          <w:bCs/>
          <w:kern w:val="0"/>
          <w:lang w:eastAsia="ja-JP"/>
        </w:rPr>
        <w:t>is a rhetorical question?</w:t>
      </w:r>
    </w:p>
    <w:p w14:paraId="248A0D37" w14:textId="77777777" w:rsidR="005C730D" w:rsidRDefault="005C730D" w:rsidP="005C73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6EB231E" w14:textId="77777777" w:rsidR="005C730D" w:rsidRPr="005C730D" w:rsidRDefault="005C730D" w:rsidP="005C73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CA52C22" w14:textId="4DB98418" w:rsidR="005C730D" w:rsidRDefault="005C730D" w:rsidP="005C730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C730D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“point” do you think rhetorical questions are intended to make?</w:t>
      </w:r>
    </w:p>
    <w:p w14:paraId="6560F1D1" w14:textId="77777777" w:rsidR="005C730D" w:rsidRDefault="005C730D" w:rsidP="005C73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95BB7A1" w14:textId="77777777" w:rsidR="005C730D" w:rsidRPr="005C730D" w:rsidRDefault="005C730D" w:rsidP="005C730D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8BCFDC9" w14:textId="2EA0793A" w:rsidR="005C730D" w:rsidRDefault="005C730D" w:rsidP="005C730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 xml:space="preserve">Using the model in your reading, </w:t>
      </w:r>
      <w:r w:rsidRPr="005C730D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rhetorical question.</w:t>
      </w:r>
    </w:p>
    <w:p w14:paraId="3FB1A9C8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2B9CEB7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D3BF6DB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07A0821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49681ED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D0333D2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EE7C725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CCFB7B3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7C71F07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CFE1094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FCF1DC7" w14:textId="77777777" w:rsidR="002776E6" w:rsidRDefault="002776E6" w:rsidP="002776E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795C744" w14:textId="27B64D7C" w:rsidR="00B44DB4" w:rsidRDefault="002776E6" w:rsidP="002776E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2776E6">
        <w:rPr>
          <w:b/>
          <w:i/>
        </w:rPr>
        <w:t>Rhetorical Question</w:t>
      </w:r>
      <w:r>
        <w:rPr>
          <w:b/>
        </w:rPr>
        <w:t xml:space="preserve">. </w:t>
      </w:r>
      <w:r w:rsidRPr="002776E6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B44DB4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B44DB4">
        <w:rPr>
          <w:rFonts w:cs="Times New Roman"/>
          <w:kern w:val="0"/>
          <w:lang w:eastAsia="ja-JP"/>
        </w:rPr>
        <w:t xml:space="preserve"> </w:t>
      </w:r>
      <w:r w:rsidR="00B44DB4" w:rsidRPr="00933700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B44DB4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B44DB4">
        <w:rPr>
          <w:rFonts w:cs="Times New Roman"/>
          <w:kern w:val="0"/>
          <w:lang w:eastAsia="ja-JP"/>
        </w:rPr>
        <w:t>Kett</w:t>
      </w:r>
      <w:proofErr w:type="spellEnd"/>
      <w:r w:rsidR="00B44DB4">
        <w:rPr>
          <w:rFonts w:cs="Times New Roman"/>
          <w:kern w:val="0"/>
          <w:lang w:eastAsia="ja-JP"/>
        </w:rPr>
        <w:t xml:space="preserve">, and James </w:t>
      </w:r>
      <w:proofErr w:type="spellStart"/>
      <w:r w:rsidR="00B44DB4">
        <w:rPr>
          <w:rFonts w:cs="Times New Roman"/>
          <w:kern w:val="0"/>
          <w:lang w:eastAsia="ja-JP"/>
        </w:rPr>
        <w:t>Trefil</w:t>
      </w:r>
      <w:proofErr w:type="spellEnd"/>
      <w:r w:rsidR="00B44DB4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80A7875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Rhetorical Question: </w:t>
      </w:r>
      <w:r>
        <w:rPr>
          <w:rFonts w:cs="Times New Roman"/>
          <w:bCs/>
          <w:kern w:val="0"/>
          <w:lang w:eastAsia="ja-JP"/>
        </w:rPr>
        <w:t>A question posed without expectation of an answer but merely as a way of making a point: “You don’t expect me to go along with that crazy scheme, do you?”</w:t>
      </w:r>
    </w:p>
    <w:p w14:paraId="54BC0AFA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CFDF6EE" w14:textId="77777777" w:rsidR="00B44DB4" w:rsidRDefault="00B44DB4" w:rsidP="00B44DB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C730D">
        <w:rPr>
          <w:rFonts w:cs="Times New Roman"/>
          <w:b/>
          <w:bCs/>
          <w:kern w:val="0"/>
          <w:lang w:eastAsia="ja-JP"/>
        </w:rPr>
        <w:t xml:space="preserve">What </w:t>
      </w:r>
      <w:r w:rsidRPr="005C730D">
        <w:rPr>
          <w:rFonts w:cs="Times New Roman"/>
          <w:bCs/>
          <w:kern w:val="0"/>
          <w:lang w:eastAsia="ja-JP"/>
        </w:rPr>
        <w:t>is a rhetorical question?</w:t>
      </w:r>
    </w:p>
    <w:p w14:paraId="45F6E7B2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C236C56" w14:textId="77777777" w:rsidR="00B44DB4" w:rsidRPr="005C730D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5FFDC75" w14:textId="77777777" w:rsidR="00B44DB4" w:rsidRDefault="00B44DB4" w:rsidP="00B44DB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5C730D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“point” do you think rhetorical questions are intended to make?</w:t>
      </w:r>
    </w:p>
    <w:p w14:paraId="23B95DB5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94C9D22" w14:textId="77777777" w:rsidR="00B44DB4" w:rsidRPr="005C730D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B34D38E" w14:textId="77777777" w:rsidR="00B44DB4" w:rsidRPr="005C730D" w:rsidRDefault="00B44DB4" w:rsidP="00B44DB4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 xml:space="preserve">Using the model in your reading, </w:t>
      </w:r>
      <w:r w:rsidRPr="005C730D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rhetorical question.</w:t>
      </w:r>
    </w:p>
    <w:p w14:paraId="24A4BCE3" w14:textId="77777777" w:rsid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CEF114" w14:textId="77777777" w:rsidR="00B44DB4" w:rsidRPr="00B44DB4" w:rsidRDefault="00B44DB4" w:rsidP="00B44D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7C0455C" w14:textId="77777777" w:rsidR="00B006B3" w:rsidRDefault="00B006B3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503EA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E856DD"/>
    <w:multiLevelType w:val="hybridMultilevel"/>
    <w:tmpl w:val="5F7C9456"/>
    <w:lvl w:ilvl="0" w:tplc="09A661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AD4D3F"/>
    <w:multiLevelType w:val="hybridMultilevel"/>
    <w:tmpl w:val="5F7C9456"/>
    <w:lvl w:ilvl="0" w:tplc="09A661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6825385">
    <w:abstractNumId w:val="2"/>
  </w:num>
  <w:num w:numId="2" w16cid:durableId="142354708">
    <w:abstractNumId w:val="1"/>
  </w:num>
  <w:num w:numId="3" w16cid:durableId="14621090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2776E6"/>
    <w:rsid w:val="00503EA9"/>
    <w:rsid w:val="005C730D"/>
    <w:rsid w:val="007F0B43"/>
    <w:rsid w:val="00933700"/>
    <w:rsid w:val="00955468"/>
    <w:rsid w:val="00995445"/>
    <w:rsid w:val="00B006B3"/>
    <w:rsid w:val="00B1653D"/>
    <w:rsid w:val="00B44DB4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C73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2024-05-04T10:50:00Z</dcterms:modified>
</cp:coreProperties>
</file>