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540C67" w14:textId="77777777" w:rsidR="000E7A68" w:rsidRPr="003F46E8" w:rsidRDefault="000E7A68" w:rsidP="000E7A68">
      <w:pPr>
        <w:jc w:val="both"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2B13272E" w14:textId="200F48AD" w:rsidR="00444047" w:rsidRPr="00126743" w:rsidRDefault="000E7A68" w:rsidP="000E7A68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3, </w:t>
      </w:r>
      <w:r>
        <w:rPr>
          <w:rFonts w:ascii="Times New Roman" w:hAnsi="Times New Roman" w:cs="Times New Roman"/>
          <w:b/>
          <w:i/>
          <w:iCs/>
        </w:rPr>
        <w:t>Common English Verbs that Are Followed by a Gerund or an Infinitive</w:t>
      </w:r>
      <w:r w:rsidR="00126743">
        <w:rPr>
          <w:rFonts w:ascii="Times New Roman" w:hAnsi="Times New Roman" w:cs="Times New Roman"/>
          <w:b/>
        </w:rPr>
        <w:t>, Worksheet 2</w:t>
      </w:r>
      <w:r>
        <w:rPr>
          <w:rFonts w:ascii="Times New Roman" w:hAnsi="Times New Roman" w:cs="Times New Roman"/>
          <w:b/>
        </w:rPr>
        <w:t>:</w:t>
      </w:r>
      <w:r w:rsidR="00126743">
        <w:rPr>
          <w:rFonts w:ascii="Times New Roman" w:hAnsi="Times New Roman" w:cs="Times New Roman"/>
          <w:b/>
        </w:rPr>
        <w:t xml:space="preserve"> </w:t>
      </w:r>
      <w:r w:rsidR="00126743">
        <w:rPr>
          <w:rFonts w:ascii="Times New Roman" w:hAnsi="Times New Roman" w:cs="Times New Roman"/>
          <w:b/>
          <w:i/>
        </w:rPr>
        <w:t>Can’t Stand.</w:t>
      </w:r>
      <w:r w:rsidR="00DC662C">
        <w:rPr>
          <w:rFonts w:ascii="Times New Roman" w:hAnsi="Times New Roman" w:cs="Times New Roman"/>
          <w:b/>
        </w:rPr>
        <w:t xml:space="preserve"> </w:t>
      </w:r>
      <w:r w:rsidR="00DC662C">
        <w:rPr>
          <w:rFonts w:ascii="Times New Roman" w:hAnsi="Times New Roman" w:cs="Times New Roman"/>
          <w:bCs/>
        </w:rPr>
        <w:t xml:space="preserve">Now that you have experience working with both gerunds (a verb with </w:t>
      </w:r>
      <w:r w:rsidR="00DC662C" w:rsidRPr="00DC662C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DC662C" w:rsidRPr="00DC662C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DC662C">
        <w:rPr>
          <w:rFonts w:ascii="Times New Roman" w:hAnsi="Times New Roman" w:cs="Times New Roman"/>
          <w:bCs/>
        </w:rPr>
        <w:t xml:space="preserve"> added</w:t>
      </w:r>
      <w:r>
        <w:rPr>
          <w:rFonts w:ascii="Times New Roman" w:hAnsi="Times New Roman" w:cs="Times New Roman"/>
          <w:b/>
        </w:rPr>
        <w:t xml:space="preserve"> </w:t>
      </w:r>
      <w:r w:rsidR="00DC662C">
        <w:rPr>
          <w:rFonts w:ascii="Times New Roman" w:hAnsi="Times New Roman" w:cs="Times New Roman"/>
          <w:bCs/>
        </w:rPr>
        <w:t xml:space="preserve">to it to form a noun like </w:t>
      </w:r>
      <w:r w:rsidR="00DC662C" w:rsidRPr="00DC662C">
        <w:rPr>
          <w:rFonts w:ascii="Times New Roman" w:hAnsi="Times New Roman" w:cs="Times New Roman"/>
          <w:bCs/>
          <w:i/>
          <w:iCs/>
        </w:rPr>
        <w:t>swimming</w:t>
      </w:r>
      <w:r w:rsidR="00DC662C">
        <w:rPr>
          <w:rFonts w:ascii="Times New Roman" w:hAnsi="Times New Roman" w:cs="Times New Roman"/>
          <w:bCs/>
        </w:rPr>
        <w:t xml:space="preserve"> or </w:t>
      </w:r>
      <w:r w:rsidR="00DC662C" w:rsidRPr="00DC662C">
        <w:rPr>
          <w:rFonts w:ascii="Times New Roman" w:hAnsi="Times New Roman" w:cs="Times New Roman"/>
          <w:bCs/>
          <w:i/>
          <w:iCs/>
        </w:rPr>
        <w:t>walking</w:t>
      </w:r>
      <w:r w:rsidR="00DC662C">
        <w:rPr>
          <w:rFonts w:ascii="Times New Roman" w:hAnsi="Times New Roman" w:cs="Times New Roman"/>
          <w:bCs/>
        </w:rPr>
        <w:t xml:space="preserve">) and infinitive (a verb with </w:t>
      </w:r>
      <w:r w:rsidR="00DC662C" w:rsidRPr="00DC662C">
        <w:rPr>
          <w:rFonts w:ascii="Times New Roman" w:hAnsi="Times New Roman" w:cs="Times New Roman"/>
          <w:bCs/>
          <w:i/>
          <w:iCs/>
        </w:rPr>
        <w:t>to</w:t>
      </w:r>
      <w:r w:rsidR="00DC662C">
        <w:rPr>
          <w:rFonts w:ascii="Times New Roman" w:hAnsi="Times New Roman" w:cs="Times New Roman"/>
          <w:bCs/>
        </w:rPr>
        <w:t xml:space="preserve"> added, such as </w:t>
      </w:r>
      <w:r w:rsidR="00DC662C" w:rsidRPr="00DC662C">
        <w:rPr>
          <w:rFonts w:ascii="Times New Roman" w:hAnsi="Times New Roman" w:cs="Times New Roman"/>
          <w:bCs/>
          <w:i/>
          <w:iCs/>
        </w:rPr>
        <w:t>to swim</w:t>
      </w:r>
      <w:r w:rsidR="00DC662C">
        <w:rPr>
          <w:rFonts w:ascii="Times New Roman" w:hAnsi="Times New Roman" w:cs="Times New Roman"/>
          <w:bCs/>
        </w:rPr>
        <w:t xml:space="preserve"> and </w:t>
      </w:r>
      <w:r w:rsidR="00DC662C" w:rsidRPr="00DC662C">
        <w:rPr>
          <w:rFonts w:ascii="Times New Roman" w:hAnsi="Times New Roman" w:cs="Times New Roman"/>
          <w:bCs/>
          <w:i/>
          <w:iCs/>
        </w:rPr>
        <w:t>to walk</w:t>
      </w:r>
      <w:r w:rsidR="00DC662C">
        <w:rPr>
          <w:rFonts w:ascii="Times New Roman" w:hAnsi="Times New Roman" w:cs="Times New Roman"/>
          <w:bCs/>
        </w:rPr>
        <w:t>) and the verbs these words usually follow, let’s practice with some verbs that can work with either a gerund or an infinitive.</w:t>
      </w:r>
    </w:p>
    <w:p w14:paraId="7A6FB4BE" w14:textId="77777777" w:rsidR="00444047" w:rsidRDefault="00444047" w:rsidP="00444047">
      <w:pPr>
        <w:rPr>
          <w:rFonts w:ascii="Times New Roman" w:hAnsi="Times New Roman" w:cs="Times New Roman"/>
          <w:b/>
        </w:rPr>
      </w:pPr>
    </w:p>
    <w:p w14:paraId="63224621" w14:textId="46005EA0" w:rsidR="00126743" w:rsidRPr="00126743" w:rsidRDefault="00444047" w:rsidP="00126743">
      <w:pPr>
        <w:pStyle w:val="ListParagraph"/>
        <w:numPr>
          <w:ilvl w:val="0"/>
          <w:numId w:val="3"/>
        </w:numPr>
        <w:rPr>
          <w:b/>
        </w:rPr>
      </w:pPr>
      <w:r w:rsidRPr="00126743">
        <w:rPr>
          <w:bCs/>
        </w:rPr>
        <w:t>Today’s verb</w:t>
      </w:r>
      <w:r w:rsidR="00BA0E85">
        <w:rPr>
          <w:bCs/>
        </w:rPr>
        <w:t xml:space="preserve"> phrase</w:t>
      </w:r>
      <w:r w:rsidRPr="00126743">
        <w:rPr>
          <w:bCs/>
        </w:rPr>
        <w:t>:</w:t>
      </w:r>
      <w:r w:rsidR="00126743" w:rsidRPr="00126743">
        <w:rPr>
          <w:bCs/>
        </w:rPr>
        <w:t xml:space="preserve"> </w:t>
      </w:r>
      <w:r w:rsidR="00126743" w:rsidRPr="00126743">
        <w:rPr>
          <w:b/>
        </w:rPr>
        <w:t xml:space="preserve">Can’t stand: </w:t>
      </w:r>
      <w:r w:rsidR="00126743" w:rsidRPr="00027BE1">
        <w:t>To dislike intensely</w:t>
      </w:r>
    </w:p>
    <w:p w14:paraId="03D7CCC8" w14:textId="77777777" w:rsidR="00126743" w:rsidRPr="00126743" w:rsidRDefault="00126743" w:rsidP="00126743">
      <w:pPr>
        <w:rPr>
          <w:b/>
        </w:rPr>
      </w:pPr>
    </w:p>
    <w:p w14:paraId="51B90920" w14:textId="3433F071" w:rsidR="00126743" w:rsidRPr="00126743" w:rsidRDefault="00444047" w:rsidP="00126743">
      <w:pPr>
        <w:pStyle w:val="ListParagraph"/>
        <w:numPr>
          <w:ilvl w:val="0"/>
          <w:numId w:val="3"/>
        </w:numPr>
        <w:rPr>
          <w:b/>
        </w:rPr>
      </w:pPr>
      <w:r w:rsidRPr="00126743">
        <w:rPr>
          <w:bCs/>
        </w:rPr>
        <w:t xml:space="preserve">Examples of the use of </w:t>
      </w:r>
      <w:r w:rsidR="00126743">
        <w:rPr>
          <w:bCs/>
          <w:i/>
          <w:iCs/>
        </w:rPr>
        <w:t>can’t stand</w:t>
      </w:r>
      <w:r w:rsidRPr="00126743">
        <w:rPr>
          <w:bCs/>
        </w:rPr>
        <w:t xml:space="preserve"> with a gerund or an infinitive:</w:t>
      </w:r>
    </w:p>
    <w:p w14:paraId="429FF57B" w14:textId="77777777" w:rsidR="00126743" w:rsidRPr="00027BE1" w:rsidRDefault="00126743" w:rsidP="00126743">
      <w:pPr>
        <w:pStyle w:val="ListParagraph"/>
        <w:numPr>
          <w:ilvl w:val="0"/>
          <w:numId w:val="2"/>
        </w:numPr>
        <w:rPr>
          <w:b/>
        </w:rPr>
      </w:pPr>
      <w:r w:rsidRPr="00027BE1">
        <w:t xml:space="preserve">It’s time for Wilma to quit her job. She says that she </w:t>
      </w:r>
      <w:r w:rsidRPr="00027BE1">
        <w:rPr>
          <w:b/>
          <w:i/>
        </w:rPr>
        <w:t>can’t stand going</w:t>
      </w:r>
      <w:r w:rsidRPr="00027BE1">
        <w:t xml:space="preserve"> to work in the morning.</w:t>
      </w:r>
    </w:p>
    <w:p w14:paraId="0D9935E5" w14:textId="77777777" w:rsidR="00126743" w:rsidRPr="00126743" w:rsidRDefault="00126743" w:rsidP="00126743">
      <w:pPr>
        <w:pStyle w:val="ListParagraph"/>
        <w:numPr>
          <w:ilvl w:val="0"/>
          <w:numId w:val="2"/>
        </w:numPr>
        <w:rPr>
          <w:b/>
        </w:rPr>
      </w:pPr>
      <w:r w:rsidRPr="00027BE1">
        <w:t xml:space="preserve">Some people </w:t>
      </w:r>
      <w:r w:rsidRPr="00027BE1">
        <w:rPr>
          <w:b/>
          <w:i/>
        </w:rPr>
        <w:t>can’t stand to listen</w:t>
      </w:r>
      <w:r w:rsidRPr="00027BE1">
        <w:t xml:space="preserve"> to politicians who don’t tell the truth.</w:t>
      </w:r>
    </w:p>
    <w:p w14:paraId="49B54D3C" w14:textId="77777777" w:rsidR="00126743" w:rsidRPr="00126743" w:rsidRDefault="00126743" w:rsidP="00126743">
      <w:pPr>
        <w:pStyle w:val="ListParagraph"/>
        <w:numPr>
          <w:ilvl w:val="0"/>
          <w:numId w:val="2"/>
        </w:numPr>
        <w:rPr>
          <w:b/>
        </w:rPr>
      </w:pPr>
      <w:r w:rsidRPr="00126743">
        <w:rPr>
          <w:b/>
        </w:rPr>
        <w:t xml:space="preserve">Now you try: </w:t>
      </w:r>
      <w:r w:rsidRPr="00126743">
        <w:rPr>
          <w:b/>
          <w:i/>
        </w:rPr>
        <w:t xml:space="preserve">Albert couldn’t stand (do) </w:t>
      </w:r>
      <w:r w:rsidRPr="00FE7DD0">
        <w:rPr>
          <w:b/>
        </w:rPr>
        <w:t>___________________________</w:t>
      </w:r>
      <w:r w:rsidRPr="00126743">
        <w:rPr>
          <w:b/>
          <w:i/>
        </w:rPr>
        <w:t xml:space="preserve"> exercises.</w:t>
      </w:r>
    </w:p>
    <w:p w14:paraId="4FB7BAB0" w14:textId="77E6E56A" w:rsidR="00126743" w:rsidRPr="00126743" w:rsidRDefault="00126743" w:rsidP="00126743">
      <w:pPr>
        <w:rPr>
          <w:b/>
        </w:rPr>
      </w:pPr>
    </w:p>
    <w:p w14:paraId="04BB0263" w14:textId="3D93E151" w:rsidR="00444047" w:rsidRPr="00FE7DD0" w:rsidRDefault="00444047" w:rsidP="00126743">
      <w:pPr>
        <w:pStyle w:val="ListParagraph"/>
        <w:numPr>
          <w:ilvl w:val="0"/>
          <w:numId w:val="3"/>
        </w:numPr>
        <w:rPr>
          <w:b/>
        </w:rPr>
      </w:pPr>
      <w:r w:rsidRPr="00126743">
        <w:rPr>
          <w:bCs/>
        </w:rPr>
        <w:t xml:space="preserve">Structured practice using </w:t>
      </w:r>
      <w:r w:rsidR="00126743">
        <w:rPr>
          <w:bCs/>
          <w:i/>
          <w:iCs/>
        </w:rPr>
        <w:t>can’t stand</w:t>
      </w:r>
      <w:r w:rsidRPr="00126743">
        <w:rPr>
          <w:bCs/>
        </w:rPr>
        <w:t xml:space="preserve"> with a gerund or an infinitive:</w:t>
      </w:r>
    </w:p>
    <w:p w14:paraId="6D37A73B" w14:textId="6F530DBF" w:rsidR="00FE7DD0" w:rsidRPr="00FE7DD0" w:rsidRDefault="00FE7DD0" w:rsidP="00FE7DD0">
      <w:pPr>
        <w:pStyle w:val="ListParagraph"/>
        <w:numPr>
          <w:ilvl w:val="0"/>
          <w:numId w:val="2"/>
        </w:numPr>
        <w:rPr>
          <w:b/>
        </w:rPr>
      </w:pPr>
      <w:r>
        <w:rPr>
          <w:bCs/>
        </w:rPr>
        <w:t>In ninth grade, *** began ___________________ (speak) French.</w:t>
      </w:r>
    </w:p>
    <w:p w14:paraId="604342A2" w14:textId="421D8511" w:rsidR="00FE7DD0" w:rsidRPr="00FE7DD0" w:rsidRDefault="00FE7DD0" w:rsidP="00FE7DD0">
      <w:pPr>
        <w:pStyle w:val="ListParagraph"/>
        <w:numPr>
          <w:ilvl w:val="0"/>
          <w:numId w:val="2"/>
        </w:numPr>
        <w:rPr>
          <w:b/>
        </w:rPr>
      </w:pPr>
      <w:r>
        <w:rPr>
          <w:bCs/>
        </w:rPr>
        <w:t xml:space="preserve">*** is a heavy sleeper, so each morning it takes a minute or so before </w:t>
      </w:r>
      <w:proofErr w:type="spellStart"/>
      <w:r>
        <w:rPr>
          <w:bCs/>
        </w:rPr>
        <w:t>before</w:t>
      </w:r>
      <w:proofErr w:type="spellEnd"/>
      <w:r>
        <w:rPr>
          <w:bCs/>
        </w:rPr>
        <w:t xml:space="preserve"> *** begins (hear) *** alarm clock.</w:t>
      </w:r>
    </w:p>
    <w:p w14:paraId="0186B465" w14:textId="56F67CE3" w:rsidR="00FE7DD0" w:rsidRPr="00126743" w:rsidRDefault="00FE7DD0" w:rsidP="00FE7DD0">
      <w:pPr>
        <w:pStyle w:val="ListParagraph"/>
        <w:numPr>
          <w:ilvl w:val="0"/>
          <w:numId w:val="2"/>
        </w:numPr>
        <w:rPr>
          <w:b/>
        </w:rPr>
      </w:pPr>
      <w:r>
        <w:rPr>
          <w:bCs/>
        </w:rPr>
        <w:t xml:space="preserve">*** begins (work) </w:t>
      </w:r>
      <w:r w:rsidRPr="00FE7DD0">
        <w:rPr>
          <w:b/>
        </w:rPr>
        <w:t>___________________________</w:t>
      </w:r>
      <w:r>
        <w:rPr>
          <w:b/>
        </w:rPr>
        <w:t xml:space="preserve"> </w:t>
      </w:r>
      <w:r>
        <w:t>at a clinic this year as a doctor.</w:t>
      </w:r>
    </w:p>
    <w:p w14:paraId="679AF260" w14:textId="77777777" w:rsidR="00126743" w:rsidRPr="00126743" w:rsidRDefault="00126743" w:rsidP="00126743">
      <w:pPr>
        <w:pStyle w:val="ListParagraph"/>
        <w:rPr>
          <w:b/>
        </w:rPr>
      </w:pPr>
    </w:p>
    <w:p w14:paraId="21E9133A" w14:textId="38BF9C48" w:rsidR="00126743" w:rsidRPr="00126743" w:rsidRDefault="00444047" w:rsidP="00126743">
      <w:pPr>
        <w:pStyle w:val="ListParagraph"/>
        <w:numPr>
          <w:ilvl w:val="0"/>
          <w:numId w:val="3"/>
        </w:numPr>
        <w:rPr>
          <w:b/>
        </w:rPr>
      </w:pPr>
      <w:r w:rsidRPr="00126743">
        <w:rPr>
          <w:bCs/>
        </w:rPr>
        <w:t>Independent practice: please compose three sentences using the verb</w:t>
      </w:r>
      <w:r w:rsidR="00BA0E85">
        <w:rPr>
          <w:bCs/>
        </w:rPr>
        <w:t xml:space="preserve"> phrase</w:t>
      </w:r>
      <w:r w:rsidRPr="00126743">
        <w:rPr>
          <w:bCs/>
        </w:rPr>
        <w:t xml:space="preserve"> </w:t>
      </w:r>
      <w:r w:rsidR="00126743" w:rsidRPr="00126743">
        <w:rPr>
          <w:bCs/>
          <w:i/>
        </w:rPr>
        <w:t>can’t stand</w:t>
      </w:r>
      <w:r w:rsidR="00126743" w:rsidRPr="00126743">
        <w:rPr>
          <w:bCs/>
        </w:rPr>
        <w:t xml:space="preserve"> </w:t>
      </w:r>
      <w:r w:rsidRPr="00126743">
        <w:rPr>
          <w:bCs/>
        </w:rPr>
        <w:t>with a gerund or an infinitive:</w:t>
      </w:r>
    </w:p>
    <w:p w14:paraId="36110D7B" w14:textId="434A0A55" w:rsidR="00126743" w:rsidRDefault="00126743" w:rsidP="00BA0E85">
      <w:pPr>
        <w:pStyle w:val="ListParagraph"/>
        <w:rPr>
          <w:b/>
        </w:rPr>
      </w:pPr>
    </w:p>
    <w:p w14:paraId="0A7B4A54" w14:textId="36DF3E20" w:rsidR="00BA0E85" w:rsidRDefault="00BA0E85" w:rsidP="00BA0E85">
      <w:pPr>
        <w:pStyle w:val="ListParagraph"/>
        <w:rPr>
          <w:b/>
        </w:rPr>
      </w:pPr>
    </w:p>
    <w:p w14:paraId="2D5F21A6" w14:textId="359AB6D8" w:rsidR="00BA0E85" w:rsidRDefault="00BA0E85" w:rsidP="00BA0E85">
      <w:pPr>
        <w:pStyle w:val="ListParagraph"/>
        <w:rPr>
          <w:b/>
        </w:rPr>
      </w:pPr>
    </w:p>
    <w:p w14:paraId="0B6558A2" w14:textId="4A06025D" w:rsidR="00BA0E85" w:rsidRDefault="00BA0E85" w:rsidP="00BA0E85">
      <w:pPr>
        <w:pStyle w:val="ListParagraph"/>
        <w:rPr>
          <w:b/>
        </w:rPr>
      </w:pPr>
    </w:p>
    <w:p w14:paraId="63957683" w14:textId="77F0596D" w:rsidR="00BA0E85" w:rsidRDefault="00BA0E85" w:rsidP="00BA0E85">
      <w:pPr>
        <w:pStyle w:val="ListParagraph"/>
        <w:rPr>
          <w:b/>
        </w:rPr>
      </w:pPr>
    </w:p>
    <w:p w14:paraId="5AA3A2A2" w14:textId="52A2FA64" w:rsidR="00BA0E85" w:rsidRDefault="00BA0E85" w:rsidP="00BA0E85">
      <w:pPr>
        <w:pStyle w:val="ListParagraph"/>
        <w:rPr>
          <w:b/>
        </w:rPr>
      </w:pPr>
    </w:p>
    <w:p w14:paraId="516CAA7D" w14:textId="50D56748" w:rsidR="00BA0E85" w:rsidRDefault="00BA0E85" w:rsidP="00BA0E85">
      <w:pPr>
        <w:pStyle w:val="ListParagraph"/>
        <w:rPr>
          <w:b/>
        </w:rPr>
      </w:pPr>
    </w:p>
    <w:p w14:paraId="25E8283F" w14:textId="77777777" w:rsidR="00BA0E85" w:rsidRPr="00126743" w:rsidRDefault="00BA0E85" w:rsidP="00BA0E85">
      <w:pPr>
        <w:pStyle w:val="ListParagraph"/>
        <w:rPr>
          <w:b/>
        </w:rPr>
      </w:pPr>
    </w:p>
    <w:p w14:paraId="5ADA353B" w14:textId="26536439" w:rsidR="00444047" w:rsidRPr="00444047" w:rsidRDefault="00444047" w:rsidP="00444047">
      <w:pPr>
        <w:pStyle w:val="ListParagraph"/>
        <w:rPr>
          <w:b/>
        </w:rPr>
      </w:pPr>
    </w:p>
    <w:p w14:paraId="0038F9EB" w14:textId="77777777" w:rsidR="00444047" w:rsidRDefault="00444047" w:rsidP="00444047">
      <w:pPr>
        <w:rPr>
          <w:b/>
        </w:rPr>
      </w:pPr>
    </w:p>
    <w:p w14:paraId="24D86BEA" w14:textId="77777777" w:rsidR="00444047" w:rsidRDefault="00444047" w:rsidP="00444047">
      <w:pPr>
        <w:rPr>
          <w:b/>
        </w:rPr>
      </w:pPr>
    </w:p>
    <w:p w14:paraId="1DB0A4B0" w14:textId="77777777" w:rsidR="00444047" w:rsidRDefault="00444047" w:rsidP="00444047">
      <w:pPr>
        <w:rPr>
          <w:b/>
        </w:rPr>
      </w:pPr>
    </w:p>
    <w:p w14:paraId="1CAAAA0A" w14:textId="354E5928" w:rsidR="00444047" w:rsidRDefault="00444047" w:rsidP="00444047">
      <w:pPr>
        <w:rPr>
          <w:b/>
        </w:rPr>
      </w:pPr>
    </w:p>
    <w:p w14:paraId="19BF13E6" w14:textId="526B1327" w:rsidR="00DE76C5" w:rsidRDefault="00DE76C5" w:rsidP="00444047">
      <w:pPr>
        <w:rPr>
          <w:b/>
        </w:rPr>
      </w:pPr>
    </w:p>
    <w:p w14:paraId="70CAACA3" w14:textId="2A4DD184" w:rsidR="00DE76C5" w:rsidRDefault="00DE76C5" w:rsidP="00444047">
      <w:pPr>
        <w:rPr>
          <w:b/>
        </w:rPr>
      </w:pPr>
    </w:p>
    <w:p w14:paraId="066B88CD" w14:textId="666BDDC3" w:rsidR="00DE76C5" w:rsidRDefault="00DE76C5" w:rsidP="00444047">
      <w:pPr>
        <w:rPr>
          <w:b/>
        </w:rPr>
      </w:pPr>
    </w:p>
    <w:p w14:paraId="53277202" w14:textId="2B4D8D58" w:rsidR="00DE76C5" w:rsidRDefault="00DE76C5" w:rsidP="00444047">
      <w:pPr>
        <w:rPr>
          <w:b/>
        </w:rPr>
      </w:pPr>
    </w:p>
    <w:p w14:paraId="593441E8" w14:textId="44D1526C" w:rsidR="00DE76C5" w:rsidRDefault="00DE76C5" w:rsidP="00444047">
      <w:pPr>
        <w:rPr>
          <w:b/>
        </w:rPr>
      </w:pPr>
    </w:p>
    <w:p w14:paraId="2D53DDB7" w14:textId="056D7F37" w:rsidR="00DE76C5" w:rsidRDefault="00DE76C5" w:rsidP="00444047">
      <w:pPr>
        <w:rPr>
          <w:b/>
        </w:rPr>
      </w:pPr>
    </w:p>
    <w:p w14:paraId="54B60A44" w14:textId="66B4AFC3" w:rsidR="00DE76C5" w:rsidRDefault="00DE76C5" w:rsidP="00444047">
      <w:pPr>
        <w:rPr>
          <w:b/>
        </w:rPr>
      </w:pPr>
    </w:p>
    <w:p w14:paraId="3CC7BC9C" w14:textId="559B6E4F" w:rsidR="00DE76C5" w:rsidRDefault="00DE76C5" w:rsidP="00444047">
      <w:pPr>
        <w:rPr>
          <w:b/>
        </w:rPr>
      </w:pPr>
    </w:p>
    <w:p w14:paraId="65ED74FD" w14:textId="271A8296" w:rsidR="00DE76C5" w:rsidRDefault="00DE76C5" w:rsidP="00444047">
      <w:pPr>
        <w:rPr>
          <w:b/>
        </w:rPr>
      </w:pPr>
      <w:bookmarkStart w:id="0" w:name="_GoBack"/>
      <w:bookmarkEnd w:id="0"/>
    </w:p>
    <w:p w14:paraId="5A49FAA7" w14:textId="77777777" w:rsidR="00444047" w:rsidRPr="00204566" w:rsidRDefault="00444047" w:rsidP="004440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7F33F02E" w14:textId="77777777" w:rsidR="00444047" w:rsidRDefault="00444047" w:rsidP="000E7A68">
      <w:pPr>
        <w:rPr>
          <w:rFonts w:ascii="Times New Roman" w:hAnsi="Times New Roman" w:cs="Times New Roman"/>
          <w:b/>
        </w:rPr>
      </w:pPr>
    </w:p>
    <w:p w14:paraId="78A1D762" w14:textId="73D0C5A2" w:rsidR="000E7A68" w:rsidRDefault="000E7A68" w:rsidP="000E7A68">
      <w:pPr>
        <w:rPr>
          <w:rFonts w:ascii="Times New Roman" w:hAnsi="Times New Roman" w:cs="Times New Roman"/>
          <w:b/>
        </w:rPr>
      </w:pPr>
    </w:p>
    <w:p w14:paraId="49B9213C" w14:textId="77777777" w:rsidR="00A32CE2" w:rsidRPr="00155797" w:rsidRDefault="00A32CE2" w:rsidP="000E7A68">
      <w:pPr>
        <w:rPr>
          <w:rFonts w:ascii="Times New Roman" w:hAnsi="Times New Roman" w:cs="Times New Roman"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D5659D"/>
    <w:multiLevelType w:val="hybridMultilevel"/>
    <w:tmpl w:val="44B2EA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27BE1"/>
    <w:rsid w:val="00082020"/>
    <w:rsid w:val="000E7A68"/>
    <w:rsid w:val="001221BB"/>
    <w:rsid w:val="00126743"/>
    <w:rsid w:val="00155797"/>
    <w:rsid w:val="001F0267"/>
    <w:rsid w:val="00201033"/>
    <w:rsid w:val="0038015A"/>
    <w:rsid w:val="003968AA"/>
    <w:rsid w:val="00410E3E"/>
    <w:rsid w:val="00444047"/>
    <w:rsid w:val="00482F30"/>
    <w:rsid w:val="00660C35"/>
    <w:rsid w:val="0068578B"/>
    <w:rsid w:val="00744EA5"/>
    <w:rsid w:val="007E4B07"/>
    <w:rsid w:val="007E518F"/>
    <w:rsid w:val="00852BCF"/>
    <w:rsid w:val="008A0811"/>
    <w:rsid w:val="00956A06"/>
    <w:rsid w:val="00993C25"/>
    <w:rsid w:val="009A2D84"/>
    <w:rsid w:val="009F6F3D"/>
    <w:rsid w:val="00A32CE2"/>
    <w:rsid w:val="00A63D46"/>
    <w:rsid w:val="00A66971"/>
    <w:rsid w:val="00A901AC"/>
    <w:rsid w:val="00AC1512"/>
    <w:rsid w:val="00AD7409"/>
    <w:rsid w:val="00B21034"/>
    <w:rsid w:val="00B507D2"/>
    <w:rsid w:val="00BA0E85"/>
    <w:rsid w:val="00C869E6"/>
    <w:rsid w:val="00CB2A61"/>
    <w:rsid w:val="00D87583"/>
    <w:rsid w:val="00DB379B"/>
    <w:rsid w:val="00DC662C"/>
    <w:rsid w:val="00DD1234"/>
    <w:rsid w:val="00DE76C5"/>
    <w:rsid w:val="00E16D41"/>
    <w:rsid w:val="00E6319D"/>
    <w:rsid w:val="00EA05E4"/>
    <w:rsid w:val="00EC6903"/>
    <w:rsid w:val="00F2770A"/>
    <w:rsid w:val="00F27CB3"/>
    <w:rsid w:val="00F83408"/>
    <w:rsid w:val="00FD6F2B"/>
    <w:rsid w:val="00FE7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6743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216</Words>
  <Characters>1236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13</cp:revision>
  <dcterms:created xsi:type="dcterms:W3CDTF">2021-07-27T14:23:00Z</dcterms:created>
  <dcterms:modified xsi:type="dcterms:W3CDTF">2022-03-16T14:55:00Z</dcterms:modified>
</cp:coreProperties>
</file>