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39829" w14:textId="02657FD8" w:rsidR="00597E91" w:rsidRDefault="00597E91" w:rsidP="00597E91">
      <w:pPr>
        <w:jc w:val="center"/>
        <w:rPr>
          <w:b/>
        </w:rPr>
      </w:pPr>
      <w:bookmarkStart w:id="0" w:name="OLE_LINK2"/>
      <w:bookmarkStart w:id="1" w:name="OLE_LINK1"/>
      <w:r>
        <w:rPr>
          <w:b/>
        </w:rPr>
        <w:t xml:space="preserve">English Language Arts, </w:t>
      </w:r>
      <w:r w:rsidRPr="00667000">
        <w:rPr>
          <w:b/>
          <w:i/>
        </w:rPr>
        <w:t>History of Hip Hop</w:t>
      </w:r>
      <w:r w:rsidR="00D56836">
        <w:rPr>
          <w:b/>
        </w:rPr>
        <w:t xml:space="preserve"> Unit Plan Lesson 15</w:t>
      </w:r>
      <w:r>
        <w:rPr>
          <w:b/>
        </w:rPr>
        <w:t>:</w:t>
      </w:r>
      <w:r w:rsidR="00D56836">
        <w:rPr>
          <w:b/>
        </w:rPr>
        <w:t xml:space="preserve"> </w:t>
      </w:r>
      <w:r w:rsidR="00D56836" w:rsidRPr="00D56836">
        <w:rPr>
          <w:b/>
          <w:i/>
        </w:rPr>
        <w:t>Public Enemy Picks up the Baton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14:paraId="3347280C"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4F455E80" w14:textId="6BF0122C" w:rsidR="00597E91" w:rsidRPr="00926669" w:rsidRDefault="00597E91">
            <w:pPr>
              <w:rPr>
                <w:bCs/>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AE5664">
              <w:rPr>
                <w:bCs/>
                <w:lang w:bidi="x-none"/>
              </w:rPr>
              <w:t xml:space="preserve">politics, manifestos, popular and mass culture, journalism, news, media, song lyrics, poetry, </w:t>
            </w:r>
            <w:proofErr w:type="gramStart"/>
            <w:r>
              <w:rPr>
                <w:b/>
                <w:lang w:bidi="x-none"/>
              </w:rPr>
              <w:t>This</w:t>
            </w:r>
            <w:proofErr w:type="gramEnd"/>
            <w:r>
              <w:rPr>
                <w:b/>
                <w:lang w:bidi="x-none"/>
              </w:rPr>
              <w:t xml:space="preserve"> lesson aims to </w:t>
            </w:r>
            <w:r w:rsidR="00926669">
              <w:rPr>
                <w:bCs/>
                <w:lang w:bidi="x-none"/>
              </w:rPr>
              <w:t xml:space="preserve">assist students in developing their own understanding of the effects of popular culture on public consciousness through the lens of the Hip-Hop group Public Enemy and their song “Fight the Power.” </w:t>
            </w:r>
            <w:r>
              <w:rPr>
                <w:b/>
                <w:lang w:bidi="x-none"/>
              </w:rPr>
              <w:t xml:space="preserve">This lesson activates prior knowledge of </w:t>
            </w:r>
            <w:r w:rsidR="00E42DAD">
              <w:rPr>
                <w:bCs/>
                <w:lang w:bidi="x-none"/>
              </w:rPr>
              <w:t>Hip-Hop music as news for young, urban Black people, oral tra</w:t>
            </w:r>
            <w:r w:rsidR="00926669">
              <w:rPr>
                <w:bCs/>
                <w:lang w:bidi="x-none"/>
              </w:rPr>
              <w:t>dition</w:t>
            </w:r>
            <w:r w:rsidR="00E42DAD">
              <w:rPr>
                <w:bCs/>
                <w:lang w:bidi="x-none"/>
              </w:rPr>
              <w:t xml:space="preserve">, </w:t>
            </w:r>
            <w:r w:rsidR="00926669">
              <w:rPr>
                <w:bCs/>
                <w:lang w:bidi="x-none"/>
              </w:rPr>
              <w:t xml:space="preserve">griots, popular music, ballads, troubadours, Black Power, civil rights, the Great Migration, </w:t>
            </w:r>
            <w:r>
              <w:rPr>
                <w:b/>
                <w:lang w:bidi="x-none"/>
              </w:rPr>
              <w:t>Students will be able to</w:t>
            </w:r>
            <w:r w:rsidR="00926669">
              <w:rPr>
                <w:b/>
                <w:lang w:bidi="x-none"/>
              </w:rPr>
              <w:t xml:space="preserve"> </w:t>
            </w:r>
            <w:r w:rsidR="00926669">
              <w:rPr>
                <w:bCs/>
                <w:lang w:bidi="x-none"/>
              </w:rPr>
              <w:t>listen to Public Enemy’s song “Fight the Power,” then subject its lyrics (of which students will receive a print copy) to critical inquiry and analysis.</w:t>
            </w:r>
          </w:p>
        </w:tc>
      </w:tr>
      <w:tr w:rsidR="00597E91" w14:paraId="236FCA45" w14:textId="77777777" w:rsidTr="00597E91">
        <w:tc>
          <w:tcPr>
            <w:tcW w:w="10800" w:type="dxa"/>
            <w:tcBorders>
              <w:top w:val="single" w:sz="4" w:space="0" w:color="auto"/>
              <w:left w:val="single" w:sz="4" w:space="0" w:color="auto"/>
              <w:bottom w:val="single" w:sz="4" w:space="0" w:color="auto"/>
              <w:right w:val="single" w:sz="4" w:space="0" w:color="auto"/>
            </w:tcBorders>
          </w:tcPr>
          <w:p w14:paraId="3CBC6B5E" w14:textId="5291D2AA" w:rsidR="00597E91" w:rsidRPr="00E42DAD" w:rsidRDefault="00597E91">
            <w:pPr>
              <w:rPr>
                <w:bCs/>
                <w:lang w:bidi="x-none"/>
              </w:rPr>
            </w:pPr>
            <w:r>
              <w:rPr>
                <w:b/>
                <w:lang w:bidi="x-none"/>
              </w:rPr>
              <w:t>Classroom Aim:</w:t>
            </w:r>
            <w:r w:rsidR="00E42DAD">
              <w:rPr>
                <w:b/>
                <w:lang w:bidi="x-none"/>
              </w:rPr>
              <w:t xml:space="preserve"> </w:t>
            </w:r>
            <w:r w:rsidR="00E42DAD" w:rsidRPr="00E42DAD">
              <w:rPr>
                <w:b/>
                <w:lang w:bidi="x-none"/>
              </w:rPr>
              <w:t>What</w:t>
            </w:r>
            <w:r w:rsidR="00E42DAD">
              <w:rPr>
                <w:bCs/>
                <w:lang w:bidi="x-none"/>
              </w:rPr>
              <w:t xml:space="preserve"> is Public Enemy? </w:t>
            </w:r>
            <w:r w:rsidR="00E42DAD" w:rsidRPr="00E42DAD">
              <w:rPr>
                <w:b/>
                <w:lang w:bidi="x-none"/>
              </w:rPr>
              <w:t>Who</w:t>
            </w:r>
            <w:r w:rsidR="00E42DAD">
              <w:rPr>
                <w:bCs/>
                <w:lang w:bidi="x-none"/>
              </w:rPr>
              <w:t xml:space="preserve"> is Chuck D.? </w:t>
            </w:r>
            <w:r w:rsidR="00E42DAD" w:rsidRPr="00E42DAD">
              <w:rPr>
                <w:b/>
                <w:lang w:bidi="x-none"/>
              </w:rPr>
              <w:t>What</w:t>
            </w:r>
            <w:r w:rsidR="00E42DAD">
              <w:rPr>
                <w:bCs/>
                <w:lang w:bidi="x-none"/>
              </w:rPr>
              <w:t xml:space="preserve"> political, social, and economic agenda does Chuck D. and Public Enemy promote?</w:t>
            </w:r>
          </w:p>
        </w:tc>
      </w:tr>
      <w:tr w:rsidR="00597E91" w14:paraId="07D131C5" w14:textId="77777777" w:rsidTr="00597E91">
        <w:tc>
          <w:tcPr>
            <w:tcW w:w="10800" w:type="dxa"/>
            <w:tcBorders>
              <w:top w:val="single" w:sz="4" w:space="0" w:color="auto"/>
              <w:left w:val="single" w:sz="4" w:space="0" w:color="auto"/>
              <w:bottom w:val="single" w:sz="4" w:space="0" w:color="auto"/>
              <w:right w:val="single" w:sz="4" w:space="0" w:color="auto"/>
            </w:tcBorders>
          </w:tcPr>
          <w:p w14:paraId="70DDCB67" w14:textId="5107009D" w:rsidR="00597E91" w:rsidRPr="00724389" w:rsidRDefault="00597E91">
            <w:pPr>
              <w:rPr>
                <w:i/>
                <w:lang w:bidi="x-none"/>
              </w:rPr>
            </w:pPr>
            <w:r>
              <w:rPr>
                <w:b/>
                <w:lang w:bidi="x-none"/>
              </w:rPr>
              <w:t>Do Now:</w:t>
            </w:r>
            <w:r w:rsidR="00724389">
              <w:rPr>
                <w:b/>
                <w:lang w:bidi="x-none"/>
              </w:rPr>
              <w:t xml:space="preserve"> </w:t>
            </w:r>
            <w:r w:rsidR="00724389">
              <w:rPr>
                <w:lang w:bidi="x-none"/>
              </w:rPr>
              <w:t xml:space="preserve">Cultural Literacy Worksheet: </w:t>
            </w:r>
            <w:r w:rsidR="00724389">
              <w:rPr>
                <w:i/>
                <w:lang w:bidi="x-none"/>
              </w:rPr>
              <w:t>Marcus Garvey</w:t>
            </w:r>
          </w:p>
        </w:tc>
      </w:tr>
      <w:tr w:rsidR="00597E91" w14:paraId="4387EF1D" w14:textId="77777777" w:rsidTr="00597E91">
        <w:tc>
          <w:tcPr>
            <w:tcW w:w="10800" w:type="dxa"/>
            <w:tcBorders>
              <w:top w:val="single" w:sz="4" w:space="0" w:color="auto"/>
              <w:left w:val="single" w:sz="4" w:space="0" w:color="auto"/>
              <w:bottom w:val="single" w:sz="4" w:space="0" w:color="auto"/>
              <w:right w:val="single" w:sz="4" w:space="0" w:color="auto"/>
            </w:tcBorders>
          </w:tcPr>
          <w:p w14:paraId="63AEC9FE" w14:textId="48BDC265" w:rsidR="00597E91" w:rsidRPr="00351901" w:rsidRDefault="00597E91">
            <w:pPr>
              <w:rPr>
                <w:bCs/>
                <w:lang w:bidi="x-none"/>
              </w:rPr>
            </w:pPr>
            <w:r>
              <w:rPr>
                <w:b/>
                <w:lang w:bidi="x-none"/>
              </w:rPr>
              <w:t>Class Work:</w:t>
            </w:r>
            <w:r w:rsidR="00351901">
              <w:rPr>
                <w:b/>
                <w:lang w:bidi="x-none"/>
              </w:rPr>
              <w:t xml:space="preserve"> </w:t>
            </w:r>
            <w:r w:rsidR="00351901">
              <w:rPr>
                <w:bCs/>
                <w:lang w:bidi="x-none"/>
              </w:rPr>
              <w:t>Guided inquiry, analysis, and discussion into and of Public Enemy using the song “Fight the Power” as a lens through which to view the group, its priorities, and its aims.</w:t>
            </w:r>
          </w:p>
        </w:tc>
      </w:tr>
      <w:tr w:rsidR="00597E91" w14:paraId="2EBAB3A5"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50ECFD35" w14:textId="2E18B729" w:rsidR="00597E91" w:rsidRPr="00BB1BCA" w:rsidRDefault="00597E91">
            <w:pPr>
              <w:rPr>
                <w:b/>
                <w:lang w:bidi="x-none"/>
              </w:rPr>
            </w:pPr>
            <w:r>
              <w:rPr>
                <w:b/>
                <w:lang w:bidi="x-none"/>
              </w:rPr>
              <w:t>Independent Practice:</w:t>
            </w:r>
            <w:r w:rsidR="00BB1BCA">
              <w:rPr>
                <w:b/>
                <w:lang w:bidi="x-none"/>
              </w:rPr>
              <w:t xml:space="preserve"> </w:t>
            </w:r>
            <w:r w:rsidR="00BB1BCA" w:rsidRPr="00BB1BCA">
              <w:rPr>
                <w:bCs/>
                <w:i/>
                <w:iCs/>
                <w:lang w:bidi="x-none"/>
              </w:rPr>
              <w:t>Think about this</w:t>
            </w:r>
            <w:r w:rsidR="00BB1BCA">
              <w:rPr>
                <w:bCs/>
                <w:lang w:bidi="x-none"/>
              </w:rPr>
              <w:t>: If you were to write a Hip-Hop song about someone or something from Black History, who or what would it be? How would you make such a song interesting, even summoning, for someone of your age?</w:t>
            </w:r>
          </w:p>
        </w:tc>
      </w:tr>
    </w:tbl>
    <w:p w14:paraId="12801F73" w14:textId="519C618D" w:rsidR="00526F98" w:rsidRPr="00AD6627" w:rsidRDefault="00597E91" w:rsidP="00526F98">
      <w:pPr>
        <w:rPr>
          <w:bCs/>
          <w:iCs/>
        </w:rPr>
      </w:pPr>
      <w:bookmarkStart w:id="2" w:name="OLE_LINK4"/>
      <w:bookmarkStart w:id="3" w:name="OLE_LINK3"/>
      <w:r>
        <w:rPr>
          <w:b/>
        </w:rPr>
        <w:t xml:space="preserve">Methods and Materials: </w:t>
      </w:r>
      <w:r w:rsidR="00526F98">
        <w:t xml:space="preserve">This lesson is part of a cross-disciplinary reading and writing unit on the oral tradition in human communication posing as a chronological, </w:t>
      </w:r>
      <w:proofErr w:type="gramStart"/>
      <w:r w:rsidR="00526F98">
        <w:t>cultural</w:t>
      </w:r>
      <w:proofErr w:type="gramEnd"/>
      <w:r w:rsidR="00526F98">
        <w:t xml:space="preserve"> and social history of Hip-Hop music.</w:t>
      </w:r>
      <w:r w:rsidR="00926669">
        <w:t xml:space="preserve"> In this, the penultimate lesson, the History of Hip Hop Unit Plan returns to its prelude lesson, </w:t>
      </w:r>
      <w:r w:rsidR="00AD6627" w:rsidRPr="00AD6627">
        <w:rPr>
          <w:bCs/>
          <w:i/>
        </w:rPr>
        <w:t>Chuck D Assesses Public Enemy’s Impact</w:t>
      </w:r>
      <w:r w:rsidR="00AD6627">
        <w:rPr>
          <w:bCs/>
          <w:iCs/>
        </w:rPr>
        <w:t>.</w:t>
      </w:r>
      <w:r w:rsidR="00BB1BCA">
        <w:rPr>
          <w:bCs/>
          <w:iCs/>
        </w:rPr>
        <w:t xml:space="preserve"> Students will listen to Public Enemy’s hit record (it was featured in Spike Lee’s 1989 film </w:t>
      </w:r>
      <w:r w:rsidR="00BB1BCA" w:rsidRPr="00BB1BCA">
        <w:rPr>
          <w:bCs/>
          <w:i/>
        </w:rPr>
        <w:t>Do the Right Thing</w:t>
      </w:r>
      <w:r w:rsidR="00BB1BCA">
        <w:rPr>
          <w:bCs/>
          <w:iCs/>
        </w:rPr>
        <w:t xml:space="preserve">, which propelled it to number one on </w:t>
      </w:r>
      <w:r w:rsidR="00BB1BCA" w:rsidRPr="00BB1BCA">
        <w:rPr>
          <w:bCs/>
          <w:i/>
        </w:rPr>
        <w:t xml:space="preserve">Billboard’s </w:t>
      </w:r>
      <w:r w:rsidR="00BB1BCA">
        <w:rPr>
          <w:bCs/>
          <w:iCs/>
        </w:rPr>
        <w:t xml:space="preserve">Hot Rap Singles and number 20 on the </w:t>
      </w:r>
      <w:r w:rsidR="00BB1BCA" w:rsidRPr="00BB1BCA">
        <w:rPr>
          <w:bCs/>
          <w:i/>
        </w:rPr>
        <w:t>Billboard</w:t>
      </w:r>
      <w:r w:rsidR="00BB1BCA">
        <w:rPr>
          <w:bCs/>
          <w:iCs/>
        </w:rPr>
        <w:t xml:space="preserve"> U.S. Hot R&amp;B/Hip-Hop Songs) “Fight the Power.” Students will listen to and watch the official video of the song while following along on a lyrics sheet provided to them. After viewing and listening to this media, students will subject the lyrics of the song and the images from its video to analytical and critical scrutiny using some or </w:t>
      </w:r>
      <w:proofErr w:type="gramStart"/>
      <w:r w:rsidR="00BB1BCA">
        <w:rPr>
          <w:bCs/>
          <w:iCs/>
        </w:rPr>
        <w:t>all of</w:t>
      </w:r>
      <w:proofErr w:type="gramEnd"/>
      <w:r w:rsidR="00BB1BCA">
        <w:rPr>
          <w:bCs/>
          <w:iCs/>
        </w:rPr>
        <w:t xml:space="preserve"> the essential questions and key points below to guide the discussion.</w:t>
      </w:r>
    </w:p>
    <w:p w14:paraId="18839EDB" w14:textId="65B60239" w:rsidR="00597E91" w:rsidRDefault="00597E91" w:rsidP="00597E91">
      <w:pPr>
        <w:rPr>
          <w:b/>
        </w:rPr>
      </w:pPr>
    </w:p>
    <w:p w14:paraId="6C44F556" w14:textId="6483F18C" w:rsidR="00B7681F" w:rsidRDefault="00597E91" w:rsidP="00B7681F">
      <w:pPr>
        <w:rPr>
          <w:b/>
        </w:rPr>
      </w:pPr>
      <w:bookmarkStart w:id="4" w:name="OLE_LINK12"/>
      <w:bookmarkStart w:id="5" w:name="OLE_LINK11"/>
      <w:r>
        <w:rPr>
          <w:b/>
        </w:rPr>
        <w:t>Need for Lesson</w:t>
      </w:r>
      <w:r>
        <w:t xml:space="preserve">: </w:t>
      </w:r>
      <w:r w:rsidR="00B7681F">
        <w:t>ELA HSTRY HPHP LP15*</w:t>
      </w:r>
      <w:proofErr w:type="spellStart"/>
      <w:r w:rsidR="00B7681F">
        <w:t>lp</w:t>
      </w:r>
      <w:proofErr w:type="spellEnd"/>
      <w:r w:rsidR="00B7681F">
        <w:t>;</w:t>
      </w:r>
      <w:r w:rsidR="00724389">
        <w:t xml:space="preserve"> ELA HSTRY HPHP LP15*dn;</w:t>
      </w:r>
      <w:r w:rsidR="00B7681F">
        <w:t xml:space="preserve"> ELA HSTRY HPHP LP15*rd</w:t>
      </w:r>
      <w:r w:rsidR="00E42DAD">
        <w:t>1</w:t>
      </w:r>
      <w:r w:rsidR="00B7681F">
        <w:t>;</w:t>
      </w:r>
      <w:r w:rsidR="00E42DAD">
        <w:t xml:space="preserve"> </w:t>
      </w:r>
      <w:r w:rsidR="004845D5">
        <w:t>ELA HSTRY HPHP LP15*ws</w:t>
      </w:r>
      <w:r w:rsidR="004845D5">
        <w:t xml:space="preserve">1; </w:t>
      </w:r>
      <w:r w:rsidR="00E42DAD">
        <w:t xml:space="preserve">ELA HSTRY HPHP LP15*rd2; </w:t>
      </w:r>
      <w:r w:rsidR="00B7681F">
        <w:t>ELA HSTRY HPHP LP15*ws</w:t>
      </w:r>
      <w:r w:rsidR="004845D5">
        <w:t>2</w:t>
      </w:r>
    </w:p>
    <w:p w14:paraId="0A60BDCA" w14:textId="73E98313" w:rsidR="00597E91" w:rsidRDefault="00597E91" w:rsidP="00597E91"/>
    <w:p w14:paraId="3C5D9DAA" w14:textId="13CBB363" w:rsidR="00597E91" w:rsidRDefault="00597E91" w:rsidP="00597E91">
      <w:pPr>
        <w:rPr>
          <w:b/>
        </w:rPr>
      </w:pPr>
      <w:r>
        <w:rPr>
          <w:b/>
        </w:rPr>
        <w:t>Key Points and Connections:</w:t>
      </w:r>
    </w:p>
    <w:p w14:paraId="77E5DC30" w14:textId="77777777" w:rsidR="00351901" w:rsidRPr="00351901" w:rsidRDefault="00351901" w:rsidP="00B7681F">
      <w:pPr>
        <w:pStyle w:val="ListParagraph"/>
        <w:numPr>
          <w:ilvl w:val="0"/>
          <w:numId w:val="1"/>
        </w:numPr>
        <w:rPr>
          <w:b/>
        </w:rPr>
      </w:pPr>
      <w:r>
        <w:rPr>
          <w:b/>
        </w:rPr>
        <w:t xml:space="preserve">Does </w:t>
      </w:r>
      <w:r>
        <w:rPr>
          <w:bCs/>
        </w:rPr>
        <w:t>Public Enemy have a political agenda?</w:t>
      </w:r>
    </w:p>
    <w:p w14:paraId="08AD9145" w14:textId="6C6A6587" w:rsidR="00B7681F" w:rsidRPr="00351901" w:rsidRDefault="00351901" w:rsidP="00B7681F">
      <w:pPr>
        <w:pStyle w:val="ListParagraph"/>
        <w:numPr>
          <w:ilvl w:val="0"/>
          <w:numId w:val="1"/>
        </w:numPr>
        <w:rPr>
          <w:b/>
        </w:rPr>
      </w:pPr>
      <w:r>
        <w:rPr>
          <w:b/>
        </w:rPr>
        <w:t xml:space="preserve">Is </w:t>
      </w:r>
      <w:r>
        <w:rPr>
          <w:bCs/>
        </w:rPr>
        <w:t>Public Enemy’s music a manifesto?</w:t>
      </w:r>
    </w:p>
    <w:p w14:paraId="48C5E713" w14:textId="6F8B5762" w:rsidR="00351901" w:rsidRPr="00351901" w:rsidRDefault="00351901" w:rsidP="00B7681F">
      <w:pPr>
        <w:pStyle w:val="ListParagraph"/>
        <w:numPr>
          <w:ilvl w:val="0"/>
          <w:numId w:val="1"/>
        </w:numPr>
        <w:rPr>
          <w:b/>
        </w:rPr>
      </w:pPr>
      <w:r>
        <w:rPr>
          <w:b/>
        </w:rPr>
        <w:t xml:space="preserve">Is </w:t>
      </w:r>
      <w:r>
        <w:rPr>
          <w:bCs/>
        </w:rPr>
        <w:t>Public Enemy’s music journalism, or news?</w:t>
      </w:r>
    </w:p>
    <w:p w14:paraId="6E764DD5" w14:textId="77777777" w:rsidR="00597E91" w:rsidRDefault="00597E91" w:rsidP="00597E91">
      <w:pPr>
        <w:rPr>
          <w:b/>
        </w:rPr>
      </w:pPr>
    </w:p>
    <w:p w14:paraId="4B94E4BB" w14:textId="1CCFAAA8" w:rsidR="00597E91" w:rsidRDefault="00597E91" w:rsidP="00597E91">
      <w:pPr>
        <w:rPr>
          <w:b/>
        </w:rPr>
      </w:pPr>
      <w:r>
        <w:rPr>
          <w:b/>
        </w:rPr>
        <w:t>Essential Questions:</w:t>
      </w:r>
    </w:p>
    <w:p w14:paraId="65D2A3DB" w14:textId="2C0B6E99" w:rsidR="00B7681F" w:rsidRPr="00E42DAD" w:rsidRDefault="00E42DAD" w:rsidP="00B7681F">
      <w:pPr>
        <w:pStyle w:val="ListParagraph"/>
        <w:numPr>
          <w:ilvl w:val="0"/>
          <w:numId w:val="1"/>
        </w:numPr>
        <w:rPr>
          <w:b/>
        </w:rPr>
      </w:pPr>
      <w:r>
        <w:rPr>
          <w:b/>
        </w:rPr>
        <w:t xml:space="preserve">What </w:t>
      </w:r>
      <w:r>
        <w:rPr>
          <w:bCs/>
        </w:rPr>
        <w:t>is an agenda?</w:t>
      </w:r>
    </w:p>
    <w:p w14:paraId="4D9E9F13" w14:textId="0C205C53" w:rsidR="00E42DAD" w:rsidRPr="00E42DAD" w:rsidRDefault="00E42DAD" w:rsidP="00B7681F">
      <w:pPr>
        <w:pStyle w:val="ListParagraph"/>
        <w:numPr>
          <w:ilvl w:val="0"/>
          <w:numId w:val="1"/>
        </w:numPr>
        <w:rPr>
          <w:b/>
        </w:rPr>
      </w:pPr>
      <w:r>
        <w:rPr>
          <w:b/>
        </w:rPr>
        <w:t xml:space="preserve">What </w:t>
      </w:r>
      <w:r>
        <w:rPr>
          <w:bCs/>
        </w:rPr>
        <w:t>is a manifesto?</w:t>
      </w:r>
    </w:p>
    <w:p w14:paraId="5082A4E8" w14:textId="3E9A5CDB" w:rsidR="00E42DAD" w:rsidRPr="00E42DAD" w:rsidRDefault="00E42DAD" w:rsidP="00B7681F">
      <w:pPr>
        <w:pStyle w:val="ListParagraph"/>
        <w:numPr>
          <w:ilvl w:val="0"/>
          <w:numId w:val="1"/>
        </w:numPr>
        <w:rPr>
          <w:b/>
        </w:rPr>
      </w:pPr>
      <w:r>
        <w:rPr>
          <w:b/>
        </w:rPr>
        <w:t xml:space="preserve">What </w:t>
      </w:r>
      <w:r>
        <w:rPr>
          <w:bCs/>
        </w:rPr>
        <w:t>is journalism?</w:t>
      </w:r>
    </w:p>
    <w:p w14:paraId="42E91FA4" w14:textId="2D118E89" w:rsidR="00E42DAD" w:rsidRPr="00E42DAD" w:rsidRDefault="00E42DAD" w:rsidP="00B7681F">
      <w:pPr>
        <w:pStyle w:val="ListParagraph"/>
        <w:numPr>
          <w:ilvl w:val="0"/>
          <w:numId w:val="1"/>
        </w:numPr>
        <w:rPr>
          <w:b/>
        </w:rPr>
      </w:pPr>
      <w:r>
        <w:rPr>
          <w:b/>
        </w:rPr>
        <w:t xml:space="preserve">What </w:t>
      </w:r>
      <w:r>
        <w:rPr>
          <w:bCs/>
        </w:rPr>
        <w:t>is news?</w:t>
      </w:r>
    </w:p>
    <w:p w14:paraId="1595DF1C" w14:textId="480249C5" w:rsidR="00E42DAD" w:rsidRPr="00E42DAD" w:rsidRDefault="00E42DAD" w:rsidP="00B7681F">
      <w:pPr>
        <w:pStyle w:val="ListParagraph"/>
        <w:numPr>
          <w:ilvl w:val="0"/>
          <w:numId w:val="1"/>
        </w:numPr>
        <w:rPr>
          <w:b/>
        </w:rPr>
      </w:pPr>
      <w:r>
        <w:rPr>
          <w:b/>
        </w:rPr>
        <w:t xml:space="preserve">What </w:t>
      </w:r>
      <w:r>
        <w:rPr>
          <w:bCs/>
        </w:rPr>
        <w:t>is media?</w:t>
      </w:r>
    </w:p>
    <w:p w14:paraId="1AD4E036" w14:textId="4F7E708F" w:rsidR="00E42DAD" w:rsidRPr="00AD6627" w:rsidRDefault="00E42DAD" w:rsidP="00B7681F">
      <w:pPr>
        <w:pStyle w:val="ListParagraph"/>
        <w:numPr>
          <w:ilvl w:val="0"/>
          <w:numId w:val="1"/>
        </w:numPr>
        <w:rPr>
          <w:b/>
        </w:rPr>
      </w:pPr>
      <w:r>
        <w:rPr>
          <w:b/>
        </w:rPr>
        <w:t xml:space="preserve">What </w:t>
      </w:r>
      <w:r>
        <w:rPr>
          <w:bCs/>
        </w:rPr>
        <w:t>is the news media?</w:t>
      </w:r>
    </w:p>
    <w:p w14:paraId="40B10247" w14:textId="67CBBEEB" w:rsidR="00AD6627" w:rsidRPr="00C42369" w:rsidRDefault="00AD6627" w:rsidP="00B7681F">
      <w:pPr>
        <w:pStyle w:val="ListParagraph"/>
        <w:numPr>
          <w:ilvl w:val="0"/>
          <w:numId w:val="1"/>
        </w:numPr>
        <w:rPr>
          <w:b/>
        </w:rPr>
      </w:pPr>
      <w:r>
        <w:rPr>
          <w:b/>
        </w:rPr>
        <w:t xml:space="preserve">What </w:t>
      </w:r>
      <w:r>
        <w:rPr>
          <w:bCs/>
        </w:rPr>
        <w:t>is popular culture?</w:t>
      </w:r>
    </w:p>
    <w:p w14:paraId="0E681C62" w14:textId="5817D4DD" w:rsidR="00C42369" w:rsidRPr="00B7681F" w:rsidRDefault="00C42369" w:rsidP="00B7681F">
      <w:pPr>
        <w:pStyle w:val="ListParagraph"/>
        <w:numPr>
          <w:ilvl w:val="0"/>
          <w:numId w:val="1"/>
        </w:numPr>
        <w:rPr>
          <w:b/>
        </w:rPr>
      </w:pPr>
      <w:r>
        <w:rPr>
          <w:b/>
        </w:rPr>
        <w:t xml:space="preserve">What </w:t>
      </w:r>
      <w:r>
        <w:rPr>
          <w:bCs/>
        </w:rPr>
        <w:t>is the “public”?</w:t>
      </w:r>
    </w:p>
    <w:p w14:paraId="2A17B99E" w14:textId="77777777" w:rsidR="00597E91" w:rsidRDefault="00597E91" w:rsidP="00597E91">
      <w:pPr>
        <w:rPr>
          <w:b/>
        </w:rPr>
      </w:pPr>
    </w:p>
    <w:p w14:paraId="700342F3" w14:textId="07463ABE" w:rsidR="00B7681F" w:rsidRPr="00B7681F" w:rsidRDefault="00597E91" w:rsidP="00B7681F">
      <w:pPr>
        <w:rPr>
          <w:i/>
        </w:rPr>
      </w:pPr>
      <w:r>
        <w:rPr>
          <w:b/>
        </w:rPr>
        <w:t xml:space="preserve">Next Lesson: </w:t>
      </w:r>
      <w:r w:rsidR="00B7681F">
        <w:t xml:space="preserve">English Language Arts, </w:t>
      </w:r>
      <w:r w:rsidR="00B7681F" w:rsidRPr="008B3453">
        <w:rPr>
          <w:i/>
        </w:rPr>
        <w:t>History of Hip Hop</w:t>
      </w:r>
      <w:r w:rsidR="00B7681F">
        <w:t xml:space="preserve"> Unit, Lesson 1</w:t>
      </w:r>
      <w:r w:rsidR="0023654A">
        <w:t>6</w:t>
      </w:r>
      <w:r w:rsidR="00B7681F">
        <w:t xml:space="preserve">: </w:t>
      </w:r>
      <w:r w:rsidR="00B7681F">
        <w:rPr>
          <w:i/>
        </w:rPr>
        <w:t>Concluding Assessment and Reflection</w:t>
      </w:r>
    </w:p>
    <w:p w14:paraId="6B38BA83" w14:textId="77777777" w:rsidR="00597E91" w:rsidRDefault="00597E91" w:rsidP="00597E91">
      <w:pPr>
        <w:rPr>
          <w:b/>
        </w:rPr>
      </w:pPr>
    </w:p>
    <w:bookmarkEnd w:id="0"/>
    <w:bookmarkEnd w:id="1"/>
    <w:bookmarkEnd w:id="2"/>
    <w:bookmarkEnd w:id="3"/>
    <w:bookmarkEnd w:id="4"/>
    <w:bookmarkEnd w:id="5"/>
    <w:p w14:paraId="7A5824CE" w14:textId="77777777" w:rsidR="00597E91" w:rsidRDefault="00597E91" w:rsidP="00597E91">
      <w:pPr>
        <w:rPr>
          <w:b/>
        </w:rPr>
      </w:pPr>
    </w:p>
    <w:p w14:paraId="17CD9E9C" w14:textId="77777777" w:rsidR="00597E91" w:rsidRPr="00667000" w:rsidRDefault="00597E91" w:rsidP="00D12572">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D564F"/>
    <w:multiLevelType w:val="hybridMultilevel"/>
    <w:tmpl w:val="49B619B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1894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3654A"/>
    <w:rsid w:val="00351901"/>
    <w:rsid w:val="004845D5"/>
    <w:rsid w:val="00526F98"/>
    <w:rsid w:val="00544DE0"/>
    <w:rsid w:val="00597E91"/>
    <w:rsid w:val="005F38DE"/>
    <w:rsid w:val="006635A4"/>
    <w:rsid w:val="00667000"/>
    <w:rsid w:val="00724389"/>
    <w:rsid w:val="00926669"/>
    <w:rsid w:val="00955468"/>
    <w:rsid w:val="00A0650C"/>
    <w:rsid w:val="00AD6627"/>
    <w:rsid w:val="00AE5664"/>
    <w:rsid w:val="00B7681F"/>
    <w:rsid w:val="00BB1BCA"/>
    <w:rsid w:val="00C42369"/>
    <w:rsid w:val="00D56836"/>
    <w:rsid w:val="00E42DAD"/>
    <w:rsid w:val="00F53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DD1CD9F"/>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768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Feltskog, Mark</cp:lastModifiedBy>
  <cp:revision>21</cp:revision>
  <dcterms:created xsi:type="dcterms:W3CDTF">2013-06-03T17:19:00Z</dcterms:created>
  <dcterms:modified xsi:type="dcterms:W3CDTF">2022-07-18T15:05:00Z</dcterms:modified>
</cp:coreProperties>
</file>