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865D5A" w14:textId="77777777" w:rsidR="001F0267" w:rsidRPr="003F46E8" w:rsidRDefault="001F0267" w:rsidP="001F0267">
      <w:pPr>
        <w:contextualSpacing/>
        <w:rPr>
          <w:rFonts w:ascii="Times New Roman" w:hAnsi="Times New Roman" w:cs="Times New Roman"/>
          <w:b/>
          <w:u w:val="single"/>
        </w:rPr>
      </w:pPr>
      <w:r w:rsidRPr="003F46E8">
        <w:rPr>
          <w:rFonts w:ascii="Times New Roman" w:hAnsi="Times New Roman" w:cs="Times New Roman"/>
          <w:b/>
          <w:u w:val="single"/>
        </w:rPr>
        <w:t>Name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  <w:t>Date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</w:p>
    <w:p w14:paraId="5A9D440F" w14:textId="3D3919C4" w:rsidR="00B577EA" w:rsidRDefault="00155797">
      <w:pPr>
        <w:rPr>
          <w:rFonts w:ascii="Times New Roman" w:hAnsi="Times New Roman" w:cs="Times New Roman"/>
          <w:bCs/>
        </w:rPr>
      </w:pPr>
      <w:r w:rsidRPr="00155797">
        <w:rPr>
          <w:rFonts w:ascii="Times New Roman" w:hAnsi="Times New Roman" w:cs="Times New Roman"/>
          <w:b/>
        </w:rPr>
        <w:t xml:space="preserve">English Language Arts, </w:t>
      </w:r>
      <w:r w:rsidRPr="00155797">
        <w:rPr>
          <w:rFonts w:ascii="Times New Roman" w:hAnsi="Times New Roman" w:cs="Times New Roman"/>
          <w:b/>
          <w:i/>
          <w:iCs/>
        </w:rPr>
        <w:t>Mastering Gerunds and Infinitives</w:t>
      </w:r>
      <w:r>
        <w:rPr>
          <w:rFonts w:ascii="Times New Roman" w:hAnsi="Times New Roman" w:cs="Times New Roman"/>
          <w:b/>
          <w:i/>
          <w:iCs/>
        </w:rPr>
        <w:t xml:space="preserve"> </w:t>
      </w:r>
      <w:r>
        <w:rPr>
          <w:rFonts w:ascii="Times New Roman" w:hAnsi="Times New Roman" w:cs="Times New Roman"/>
          <w:b/>
        </w:rPr>
        <w:t xml:space="preserve">Unit 1, </w:t>
      </w:r>
      <w:r>
        <w:rPr>
          <w:rFonts w:ascii="Times New Roman" w:hAnsi="Times New Roman" w:cs="Times New Roman"/>
          <w:b/>
          <w:i/>
          <w:iCs/>
        </w:rPr>
        <w:t>Common English Verbs that Are Followed by Gerunds</w:t>
      </w:r>
      <w:r>
        <w:rPr>
          <w:rFonts w:ascii="Times New Roman" w:hAnsi="Times New Roman" w:cs="Times New Roman"/>
          <w:b/>
        </w:rPr>
        <w:t xml:space="preserve">, Worksheet </w:t>
      </w:r>
      <w:r w:rsidR="007E31E6">
        <w:rPr>
          <w:rFonts w:ascii="Times New Roman" w:hAnsi="Times New Roman" w:cs="Times New Roman"/>
          <w:b/>
        </w:rPr>
        <w:t>22</w:t>
      </w:r>
      <w:r>
        <w:rPr>
          <w:rFonts w:ascii="Times New Roman" w:hAnsi="Times New Roman" w:cs="Times New Roman"/>
          <w:b/>
        </w:rPr>
        <w:t>:</w:t>
      </w:r>
      <w:r w:rsidR="007E31E6">
        <w:rPr>
          <w:rFonts w:ascii="Times New Roman" w:hAnsi="Times New Roman" w:cs="Times New Roman"/>
          <w:b/>
        </w:rPr>
        <w:t xml:space="preserve"> </w:t>
      </w:r>
      <w:r w:rsidR="007E31E6">
        <w:rPr>
          <w:rFonts w:ascii="Times New Roman" w:hAnsi="Times New Roman" w:cs="Times New Roman"/>
          <w:b/>
          <w:i/>
          <w:iCs/>
        </w:rPr>
        <w:t>Imagine</w:t>
      </w:r>
      <w:r>
        <w:rPr>
          <w:rFonts w:ascii="Times New Roman" w:hAnsi="Times New Roman" w:cs="Times New Roman"/>
          <w:b/>
        </w:rPr>
        <w:t xml:space="preserve"> </w:t>
      </w:r>
      <w:r w:rsidR="00050ACD">
        <w:rPr>
          <w:rFonts w:ascii="Times New Roman" w:hAnsi="Times New Roman" w:cs="Times New Roman"/>
          <w:bCs/>
        </w:rPr>
        <w:t xml:space="preserve">A </w:t>
      </w:r>
      <w:r w:rsidR="00050ACD" w:rsidRPr="00050ACD">
        <w:rPr>
          <w:rFonts w:ascii="Times New Roman" w:hAnsi="Times New Roman" w:cs="Times New Roman"/>
          <w:bCs/>
          <w:i/>
          <w:iCs/>
        </w:rPr>
        <w:t>gerund</w:t>
      </w:r>
      <w:r w:rsidR="00050ACD">
        <w:rPr>
          <w:rFonts w:ascii="Times New Roman" w:hAnsi="Times New Roman" w:cs="Times New Roman"/>
          <w:bCs/>
        </w:rPr>
        <w:t xml:space="preserve"> is a noun formed from a verb, or a verb turned into a noun, by the addition of the suffix </w:t>
      </w:r>
      <w:r w:rsidR="00050ACD" w:rsidRPr="00050ACD">
        <w:rPr>
          <w:rFonts w:ascii="Times New Roman" w:hAnsi="Times New Roman" w:cs="Times New Roman"/>
          <w:bCs/>
          <w:i/>
          <w:iCs/>
        </w:rPr>
        <w:t>-</w:t>
      </w:r>
      <w:proofErr w:type="spellStart"/>
      <w:r w:rsidR="00050ACD" w:rsidRPr="00050ACD">
        <w:rPr>
          <w:rFonts w:ascii="Times New Roman" w:hAnsi="Times New Roman" w:cs="Times New Roman"/>
          <w:bCs/>
          <w:i/>
          <w:iCs/>
        </w:rPr>
        <w:t>ing</w:t>
      </w:r>
      <w:proofErr w:type="spellEnd"/>
      <w:r w:rsidR="00050ACD" w:rsidRPr="00050ACD">
        <w:rPr>
          <w:rFonts w:ascii="Times New Roman" w:hAnsi="Times New Roman" w:cs="Times New Roman"/>
          <w:bCs/>
          <w:i/>
          <w:iCs/>
        </w:rPr>
        <w:t>.</w:t>
      </w:r>
      <w:r w:rsidR="00050ACD">
        <w:rPr>
          <w:rFonts w:ascii="Times New Roman" w:hAnsi="Times New Roman" w:cs="Times New Roman"/>
          <w:bCs/>
          <w:i/>
          <w:iCs/>
        </w:rPr>
        <w:t xml:space="preserve"> </w:t>
      </w:r>
      <w:r w:rsidR="00050ACD">
        <w:rPr>
          <w:rFonts w:ascii="Times New Roman" w:hAnsi="Times New Roman" w:cs="Times New Roman"/>
          <w:bCs/>
        </w:rPr>
        <w:t xml:space="preserve">In the sentences </w:t>
      </w:r>
      <w:r w:rsidR="00050ACD" w:rsidRPr="00050ACD">
        <w:rPr>
          <w:rFonts w:ascii="Times New Roman" w:hAnsi="Times New Roman" w:cs="Times New Roman"/>
          <w:bCs/>
          <w:i/>
          <w:iCs/>
        </w:rPr>
        <w:t>Swimming is fun</w:t>
      </w:r>
      <w:r w:rsidR="00050ACD">
        <w:rPr>
          <w:rFonts w:ascii="Times New Roman" w:hAnsi="Times New Roman" w:cs="Times New Roman"/>
          <w:bCs/>
        </w:rPr>
        <w:t xml:space="preserve"> and </w:t>
      </w:r>
      <w:r w:rsidR="00050ACD" w:rsidRPr="00050ACD">
        <w:rPr>
          <w:rFonts w:ascii="Times New Roman" w:hAnsi="Times New Roman" w:cs="Times New Roman"/>
          <w:bCs/>
          <w:i/>
          <w:iCs/>
        </w:rPr>
        <w:t>I enjoy swimming</w:t>
      </w:r>
      <w:r w:rsidR="00050ACD">
        <w:rPr>
          <w:rFonts w:ascii="Times New Roman" w:hAnsi="Times New Roman" w:cs="Times New Roman"/>
          <w:bCs/>
        </w:rPr>
        <w:t xml:space="preserve">, </w:t>
      </w:r>
      <w:r w:rsidR="00050ACD" w:rsidRPr="00050ACD">
        <w:rPr>
          <w:rFonts w:ascii="Times New Roman" w:hAnsi="Times New Roman" w:cs="Times New Roman"/>
          <w:bCs/>
          <w:i/>
          <w:iCs/>
        </w:rPr>
        <w:t>swimming</w:t>
      </w:r>
      <w:r w:rsidR="00050ACD">
        <w:rPr>
          <w:rFonts w:ascii="Times New Roman" w:hAnsi="Times New Roman" w:cs="Times New Roman"/>
          <w:bCs/>
        </w:rPr>
        <w:t xml:space="preserve"> is a gerund formed from the verb </w:t>
      </w:r>
      <w:r w:rsidR="00050ACD" w:rsidRPr="00050ACD">
        <w:rPr>
          <w:rFonts w:ascii="Times New Roman" w:hAnsi="Times New Roman" w:cs="Times New Roman"/>
          <w:bCs/>
          <w:i/>
          <w:iCs/>
        </w:rPr>
        <w:t>to swim</w:t>
      </w:r>
      <w:r w:rsidR="00050ACD">
        <w:rPr>
          <w:rFonts w:ascii="Times New Roman" w:hAnsi="Times New Roman" w:cs="Times New Roman"/>
          <w:bCs/>
        </w:rPr>
        <w:t xml:space="preserve">. Because it names a thing—the activity of swimming—it is a noun the subject of the first sentence and the object of the second. In English, gerunds often follow </w:t>
      </w:r>
      <w:r w:rsidR="001B2A9F">
        <w:rPr>
          <w:rFonts w:ascii="Times New Roman" w:hAnsi="Times New Roman" w:cs="Times New Roman"/>
          <w:bCs/>
        </w:rPr>
        <w:t xml:space="preserve">verbs. Today we will work with the verb </w:t>
      </w:r>
      <w:r w:rsidR="007E31E6">
        <w:rPr>
          <w:rFonts w:ascii="Times New Roman" w:hAnsi="Times New Roman" w:cs="Times New Roman"/>
          <w:bCs/>
          <w:i/>
          <w:iCs/>
        </w:rPr>
        <w:t>imagine</w:t>
      </w:r>
      <w:r w:rsidR="001B2A9F" w:rsidRPr="001B2A9F">
        <w:rPr>
          <w:rFonts w:ascii="Times New Roman" w:hAnsi="Times New Roman" w:cs="Times New Roman"/>
          <w:bCs/>
          <w:i/>
          <w:iCs/>
        </w:rPr>
        <w:t>,</w:t>
      </w:r>
      <w:r w:rsidR="001B2A9F">
        <w:rPr>
          <w:rFonts w:ascii="Times New Roman" w:hAnsi="Times New Roman" w:cs="Times New Roman"/>
          <w:bCs/>
        </w:rPr>
        <w:t xml:space="preserve"> which a gerund often follows.</w:t>
      </w:r>
    </w:p>
    <w:p w14:paraId="6241B46D" w14:textId="0DB398D6" w:rsidR="002B13D0" w:rsidRDefault="002B13D0">
      <w:pPr>
        <w:rPr>
          <w:rFonts w:ascii="Times New Roman" w:hAnsi="Times New Roman" w:cs="Times New Roman"/>
          <w:bCs/>
        </w:rPr>
      </w:pPr>
    </w:p>
    <w:p w14:paraId="1931D658" w14:textId="5777E63B" w:rsidR="00C001A6" w:rsidRPr="00C001A6" w:rsidRDefault="002B13D0" w:rsidP="00C001A6">
      <w:pPr>
        <w:pStyle w:val="ListParagraph"/>
        <w:numPr>
          <w:ilvl w:val="0"/>
          <w:numId w:val="4"/>
        </w:numPr>
        <w:rPr>
          <w:b/>
        </w:rPr>
      </w:pPr>
      <w:r w:rsidRPr="00C001A6">
        <w:rPr>
          <w:bCs/>
        </w:rPr>
        <w:t>Today’s verb:</w:t>
      </w:r>
      <w:r w:rsidR="00C001A6" w:rsidRPr="00C001A6">
        <w:rPr>
          <w:bCs/>
        </w:rPr>
        <w:t xml:space="preserve"> </w:t>
      </w:r>
      <w:r w:rsidR="00C001A6" w:rsidRPr="00C001A6">
        <w:rPr>
          <w:b/>
        </w:rPr>
        <w:t xml:space="preserve">Imagine: </w:t>
      </w:r>
      <w:r w:rsidR="00C001A6" w:rsidRPr="00D8450A">
        <w:t>To form a mental image or picture of something</w:t>
      </w:r>
    </w:p>
    <w:p w14:paraId="2DC851DB" w14:textId="77777777" w:rsidR="00C001A6" w:rsidRPr="00C001A6" w:rsidRDefault="00C001A6" w:rsidP="00C001A6">
      <w:pPr>
        <w:rPr>
          <w:b/>
        </w:rPr>
      </w:pPr>
    </w:p>
    <w:p w14:paraId="63673983" w14:textId="032D6E6B" w:rsidR="002B13D0" w:rsidRPr="00C001A6" w:rsidRDefault="002B13D0" w:rsidP="00C001A6">
      <w:pPr>
        <w:pStyle w:val="ListParagraph"/>
        <w:numPr>
          <w:ilvl w:val="0"/>
          <w:numId w:val="4"/>
        </w:numPr>
        <w:rPr>
          <w:b/>
        </w:rPr>
      </w:pPr>
      <w:r w:rsidRPr="00C001A6">
        <w:rPr>
          <w:bCs/>
        </w:rPr>
        <w:t xml:space="preserve">Examples of the use of </w:t>
      </w:r>
      <w:r w:rsidR="00C001A6" w:rsidRPr="00C001A6">
        <w:rPr>
          <w:bCs/>
          <w:i/>
          <w:iCs/>
        </w:rPr>
        <w:t>imagine</w:t>
      </w:r>
      <w:r w:rsidRPr="00C001A6">
        <w:rPr>
          <w:bCs/>
        </w:rPr>
        <w:t xml:space="preserve"> with a gerund:</w:t>
      </w:r>
    </w:p>
    <w:p w14:paraId="5FA17724" w14:textId="77777777" w:rsidR="00C001A6" w:rsidRPr="00D8450A" w:rsidRDefault="00C001A6" w:rsidP="00C001A6">
      <w:pPr>
        <w:pStyle w:val="ListParagraph"/>
        <w:numPr>
          <w:ilvl w:val="0"/>
          <w:numId w:val="3"/>
        </w:numPr>
        <w:jc w:val="left"/>
        <w:rPr>
          <w:b/>
        </w:rPr>
      </w:pPr>
      <w:r w:rsidRPr="00D8450A">
        <w:t xml:space="preserve">We </w:t>
      </w:r>
      <w:r w:rsidRPr="00D8450A">
        <w:rPr>
          <w:b/>
          <w:i/>
        </w:rPr>
        <w:t>imagined going</w:t>
      </w:r>
      <w:r w:rsidRPr="00D8450A">
        <w:t xml:space="preserve"> to Europe next year. We thought it would be possible.</w:t>
      </w:r>
    </w:p>
    <w:p w14:paraId="5064799E" w14:textId="77777777" w:rsidR="00C001A6" w:rsidRPr="00C001A6" w:rsidRDefault="00C001A6" w:rsidP="00C001A6">
      <w:pPr>
        <w:pStyle w:val="ListParagraph"/>
        <w:numPr>
          <w:ilvl w:val="0"/>
          <w:numId w:val="3"/>
        </w:numPr>
        <w:jc w:val="left"/>
        <w:rPr>
          <w:b/>
        </w:rPr>
      </w:pPr>
      <w:r w:rsidRPr="00D8450A">
        <w:rPr>
          <w:b/>
          <w:i/>
        </w:rPr>
        <w:t>Imagine being</w:t>
      </w:r>
      <w:r w:rsidRPr="00D8450A">
        <w:t xml:space="preserve"> the leader of a country.</w:t>
      </w:r>
    </w:p>
    <w:p w14:paraId="399A7E90" w14:textId="77777777" w:rsidR="00C001A6" w:rsidRPr="00C001A6" w:rsidRDefault="00C001A6" w:rsidP="00C001A6">
      <w:pPr>
        <w:pStyle w:val="ListParagraph"/>
        <w:numPr>
          <w:ilvl w:val="0"/>
          <w:numId w:val="3"/>
        </w:numPr>
        <w:jc w:val="left"/>
        <w:rPr>
          <w:b/>
        </w:rPr>
      </w:pPr>
      <w:r w:rsidRPr="00C001A6">
        <w:rPr>
          <w:b/>
        </w:rPr>
        <w:t xml:space="preserve">Now you try: </w:t>
      </w:r>
      <w:r w:rsidRPr="00C001A6">
        <w:rPr>
          <w:b/>
          <w:i/>
        </w:rPr>
        <w:t>We imagined (travel) ________________________ around the world.</w:t>
      </w:r>
    </w:p>
    <w:p w14:paraId="4201504C" w14:textId="600EFF10" w:rsidR="00C001A6" w:rsidRPr="00C001A6" w:rsidRDefault="00C001A6" w:rsidP="00C001A6">
      <w:pPr>
        <w:rPr>
          <w:b/>
        </w:rPr>
      </w:pPr>
    </w:p>
    <w:p w14:paraId="0E9BC8E1" w14:textId="3A5C01E6" w:rsidR="002B13D0" w:rsidRPr="00C001A6" w:rsidRDefault="002B13D0" w:rsidP="00C001A6">
      <w:pPr>
        <w:pStyle w:val="ListParagraph"/>
        <w:numPr>
          <w:ilvl w:val="0"/>
          <w:numId w:val="4"/>
        </w:numPr>
        <w:rPr>
          <w:b/>
        </w:rPr>
      </w:pPr>
      <w:r w:rsidRPr="00C001A6">
        <w:rPr>
          <w:bCs/>
        </w:rPr>
        <w:t xml:space="preserve">Structured practice using </w:t>
      </w:r>
      <w:r w:rsidR="00C001A6" w:rsidRPr="00C001A6">
        <w:rPr>
          <w:bCs/>
          <w:i/>
          <w:iCs/>
        </w:rPr>
        <w:t>imagine</w:t>
      </w:r>
      <w:r w:rsidR="00C001A6" w:rsidRPr="00C001A6">
        <w:rPr>
          <w:bCs/>
        </w:rPr>
        <w:t xml:space="preserve"> </w:t>
      </w:r>
      <w:r w:rsidRPr="00C001A6">
        <w:rPr>
          <w:bCs/>
        </w:rPr>
        <w:t>with a gerund:</w:t>
      </w:r>
    </w:p>
    <w:p w14:paraId="76C19C68" w14:textId="0B2266ED" w:rsidR="00C001A6" w:rsidRPr="009B46AB" w:rsidRDefault="009B46AB" w:rsidP="00C001A6">
      <w:pPr>
        <w:pStyle w:val="ListParagraph"/>
        <w:numPr>
          <w:ilvl w:val="0"/>
          <w:numId w:val="3"/>
        </w:numPr>
        <w:rPr>
          <w:b/>
        </w:rPr>
      </w:pPr>
      <w:r>
        <w:t xml:space="preserve">*** imagines (sail) </w:t>
      </w:r>
      <w:r>
        <w:t>_________________</w:t>
      </w:r>
      <w:r>
        <w:t xml:space="preserve"> on a boat would be a pleasant experience.</w:t>
      </w:r>
    </w:p>
    <w:p w14:paraId="41D34ECA" w14:textId="0186CC72" w:rsidR="009B46AB" w:rsidRPr="009B46AB" w:rsidRDefault="009B46AB" w:rsidP="009B46AB">
      <w:pPr>
        <w:pStyle w:val="ListParagraph"/>
        <w:numPr>
          <w:ilvl w:val="0"/>
          <w:numId w:val="3"/>
        </w:numPr>
        <w:jc w:val="left"/>
        <w:rPr>
          <w:b/>
        </w:rPr>
      </w:pPr>
      <w:r>
        <w:t xml:space="preserve">Thinking about *** vacation in Jamaica, *** imagined (swim) </w:t>
      </w:r>
      <w:r>
        <w:t>_________________</w:t>
      </w:r>
      <w:r>
        <w:t xml:space="preserve"> in the warm Caribbean sea.</w:t>
      </w:r>
    </w:p>
    <w:p w14:paraId="2B5DF214" w14:textId="512A22C8" w:rsidR="009B46AB" w:rsidRPr="00C001A6" w:rsidRDefault="009B46AB" w:rsidP="009B46AB">
      <w:pPr>
        <w:pStyle w:val="ListParagraph"/>
        <w:numPr>
          <w:ilvl w:val="0"/>
          <w:numId w:val="3"/>
        </w:numPr>
        <w:jc w:val="left"/>
        <w:rPr>
          <w:b/>
        </w:rPr>
      </w:pPr>
      <w:r>
        <w:t xml:space="preserve">*** imagines (fly) </w:t>
      </w:r>
      <w:r>
        <w:t>_________________</w:t>
      </w:r>
      <w:r>
        <w:t xml:space="preserve"> in a helicopter is a loud, choppy ride.</w:t>
      </w:r>
    </w:p>
    <w:p w14:paraId="22536EA6" w14:textId="77777777" w:rsidR="00C001A6" w:rsidRPr="00C001A6" w:rsidRDefault="00C001A6" w:rsidP="00C001A6">
      <w:pPr>
        <w:pStyle w:val="ListParagraph"/>
        <w:rPr>
          <w:b/>
        </w:rPr>
      </w:pPr>
    </w:p>
    <w:p w14:paraId="102DD39C" w14:textId="1C328568" w:rsidR="002B13D0" w:rsidRPr="00C001A6" w:rsidRDefault="002B13D0" w:rsidP="00C001A6">
      <w:pPr>
        <w:pStyle w:val="ListParagraph"/>
        <w:numPr>
          <w:ilvl w:val="0"/>
          <w:numId w:val="4"/>
        </w:numPr>
        <w:rPr>
          <w:b/>
        </w:rPr>
      </w:pPr>
      <w:r w:rsidRPr="00C001A6">
        <w:rPr>
          <w:bCs/>
        </w:rPr>
        <w:t xml:space="preserve">Independent practice: please compose three sentences using the verb </w:t>
      </w:r>
      <w:r w:rsidR="00C001A6" w:rsidRPr="00C001A6">
        <w:rPr>
          <w:bCs/>
          <w:i/>
          <w:iCs/>
        </w:rPr>
        <w:t>imagine</w:t>
      </w:r>
      <w:r w:rsidR="00C001A6" w:rsidRPr="00C001A6">
        <w:rPr>
          <w:bCs/>
        </w:rPr>
        <w:t xml:space="preserve"> </w:t>
      </w:r>
      <w:r w:rsidRPr="00C001A6">
        <w:rPr>
          <w:bCs/>
        </w:rPr>
        <w:t>with a gerund:</w:t>
      </w:r>
    </w:p>
    <w:p w14:paraId="1ABBDE58" w14:textId="6170D37E" w:rsidR="00D8450A" w:rsidRDefault="00D8450A" w:rsidP="00D8450A">
      <w:pPr>
        <w:rPr>
          <w:b/>
        </w:rPr>
      </w:pPr>
    </w:p>
    <w:p w14:paraId="406E641C" w14:textId="6603701E" w:rsidR="00D8450A" w:rsidRDefault="00D8450A" w:rsidP="00D8450A">
      <w:pPr>
        <w:rPr>
          <w:b/>
        </w:rPr>
      </w:pPr>
    </w:p>
    <w:p w14:paraId="2CF128F5" w14:textId="3ABD14B9" w:rsidR="00D8450A" w:rsidRDefault="00D8450A" w:rsidP="00D8450A">
      <w:pPr>
        <w:rPr>
          <w:b/>
        </w:rPr>
      </w:pPr>
    </w:p>
    <w:p w14:paraId="0CE50447" w14:textId="588524DA" w:rsidR="00D8450A" w:rsidRDefault="00D8450A" w:rsidP="00D8450A">
      <w:pPr>
        <w:rPr>
          <w:b/>
        </w:rPr>
      </w:pPr>
    </w:p>
    <w:p w14:paraId="06E3A301" w14:textId="65F10EBD" w:rsidR="009B46AB" w:rsidRDefault="009B46AB" w:rsidP="00D8450A">
      <w:pPr>
        <w:rPr>
          <w:b/>
        </w:rPr>
      </w:pPr>
    </w:p>
    <w:p w14:paraId="6BCF5D65" w14:textId="0D3EEBBF" w:rsidR="009B46AB" w:rsidRDefault="009B46AB" w:rsidP="00D8450A">
      <w:pPr>
        <w:rPr>
          <w:b/>
        </w:rPr>
      </w:pPr>
    </w:p>
    <w:p w14:paraId="41E6C232" w14:textId="4CB4E0C3" w:rsidR="009B46AB" w:rsidRDefault="009B46AB" w:rsidP="00D8450A">
      <w:pPr>
        <w:rPr>
          <w:b/>
        </w:rPr>
      </w:pPr>
    </w:p>
    <w:p w14:paraId="521F888F" w14:textId="1EC6A91F" w:rsidR="009B46AB" w:rsidRDefault="009B46AB" w:rsidP="00D8450A">
      <w:pPr>
        <w:rPr>
          <w:b/>
        </w:rPr>
      </w:pPr>
    </w:p>
    <w:p w14:paraId="4652D591" w14:textId="72D7E434" w:rsidR="009B46AB" w:rsidRDefault="009B46AB" w:rsidP="00D8450A">
      <w:pPr>
        <w:rPr>
          <w:b/>
        </w:rPr>
      </w:pPr>
    </w:p>
    <w:p w14:paraId="5F5A987F" w14:textId="319938D9" w:rsidR="009B46AB" w:rsidRDefault="009B46AB" w:rsidP="00D8450A">
      <w:pPr>
        <w:rPr>
          <w:b/>
        </w:rPr>
      </w:pPr>
    </w:p>
    <w:p w14:paraId="5E26A835" w14:textId="0C0FEF1F" w:rsidR="009B46AB" w:rsidRDefault="009B46AB" w:rsidP="00D8450A">
      <w:pPr>
        <w:rPr>
          <w:b/>
        </w:rPr>
      </w:pPr>
    </w:p>
    <w:p w14:paraId="5A552105" w14:textId="0EE0B5D4" w:rsidR="009B46AB" w:rsidRDefault="009B46AB" w:rsidP="00D8450A">
      <w:pPr>
        <w:rPr>
          <w:b/>
        </w:rPr>
      </w:pPr>
    </w:p>
    <w:p w14:paraId="5DAC46E7" w14:textId="3528F14C" w:rsidR="009B46AB" w:rsidRDefault="009B46AB" w:rsidP="00D8450A">
      <w:pPr>
        <w:rPr>
          <w:b/>
        </w:rPr>
      </w:pPr>
    </w:p>
    <w:p w14:paraId="7EBDC13B" w14:textId="50AADF5B" w:rsidR="009B46AB" w:rsidRDefault="009B46AB" w:rsidP="00D8450A">
      <w:pPr>
        <w:rPr>
          <w:b/>
        </w:rPr>
      </w:pPr>
    </w:p>
    <w:p w14:paraId="464787B1" w14:textId="412D5EC7" w:rsidR="009B46AB" w:rsidRDefault="009B46AB" w:rsidP="00D8450A">
      <w:pPr>
        <w:rPr>
          <w:b/>
        </w:rPr>
      </w:pPr>
    </w:p>
    <w:p w14:paraId="0499CB18" w14:textId="1B11002F" w:rsidR="009B46AB" w:rsidRDefault="009B46AB" w:rsidP="00D8450A">
      <w:pPr>
        <w:rPr>
          <w:b/>
        </w:rPr>
      </w:pPr>
    </w:p>
    <w:p w14:paraId="7640C1D8" w14:textId="2D597335" w:rsidR="009B46AB" w:rsidRDefault="009B46AB" w:rsidP="00D8450A">
      <w:pPr>
        <w:rPr>
          <w:b/>
        </w:rPr>
      </w:pPr>
    </w:p>
    <w:p w14:paraId="5BA575EB" w14:textId="75A9A504" w:rsidR="009B46AB" w:rsidRDefault="009B46AB" w:rsidP="00D8450A">
      <w:pPr>
        <w:rPr>
          <w:b/>
        </w:rPr>
      </w:pPr>
    </w:p>
    <w:p w14:paraId="082C72D5" w14:textId="2C3E09E8" w:rsidR="009B46AB" w:rsidRDefault="009B46AB" w:rsidP="00D8450A">
      <w:pPr>
        <w:rPr>
          <w:b/>
        </w:rPr>
      </w:pPr>
    </w:p>
    <w:p w14:paraId="630EC96B" w14:textId="4951FA4B" w:rsidR="009B46AB" w:rsidRDefault="009B46AB" w:rsidP="00D8450A">
      <w:pPr>
        <w:rPr>
          <w:b/>
        </w:rPr>
      </w:pPr>
    </w:p>
    <w:p w14:paraId="68FBE2B7" w14:textId="22356DA9" w:rsidR="009B46AB" w:rsidRDefault="009B46AB" w:rsidP="00D8450A">
      <w:pPr>
        <w:rPr>
          <w:b/>
        </w:rPr>
      </w:pPr>
    </w:p>
    <w:p w14:paraId="76BCA470" w14:textId="3DFD57CC" w:rsidR="009B46AB" w:rsidRDefault="009B46AB" w:rsidP="00D8450A">
      <w:pPr>
        <w:rPr>
          <w:b/>
        </w:rPr>
      </w:pPr>
    </w:p>
    <w:p w14:paraId="3B1DF15F" w14:textId="06C18F33" w:rsidR="009B46AB" w:rsidRDefault="009B46AB" w:rsidP="00D8450A">
      <w:pPr>
        <w:rPr>
          <w:b/>
        </w:rPr>
      </w:pPr>
    </w:p>
    <w:p w14:paraId="4A9F4828" w14:textId="77777777" w:rsidR="009B46AB" w:rsidRPr="00497C1C" w:rsidRDefault="009B46AB" w:rsidP="00D8450A">
      <w:pPr>
        <w:rPr>
          <w:b/>
        </w:rPr>
      </w:pPr>
      <w:bookmarkStart w:id="0" w:name="_GoBack"/>
      <w:bookmarkEnd w:id="0"/>
    </w:p>
    <w:p w14:paraId="7B814CB7" w14:textId="77777777" w:rsidR="007E31E6" w:rsidRPr="00204566" w:rsidRDefault="007E31E6" w:rsidP="007E31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Ada</w:t>
      </w:r>
      <w:r w:rsidRPr="00204566">
        <w:rPr>
          <w:rFonts w:ascii="Times New Roman" w:hAnsi="Times New Roman" w:cs="Times New Roman"/>
          <w:b/>
        </w:rPr>
        <w:t xml:space="preserve">pted from: </w:t>
      </w:r>
      <w:r w:rsidRPr="00204566">
        <w:rPr>
          <w:rFonts w:ascii="Times New Roman" w:hAnsi="Times New Roman" w:cs="Times New Roman"/>
        </w:rPr>
        <w:t xml:space="preserve">Celentano, Tom. </w:t>
      </w:r>
      <w:r w:rsidRPr="00204566">
        <w:rPr>
          <w:rFonts w:ascii="Times New Roman" w:hAnsi="Times New Roman" w:cs="Times New Roman"/>
          <w:i/>
        </w:rPr>
        <w:t>Mastering Gerunds and Infinitives</w:t>
      </w:r>
      <w:r w:rsidRPr="00204566">
        <w:rPr>
          <w:rFonts w:ascii="Times New Roman" w:hAnsi="Times New Roman" w:cs="Times New Roman"/>
        </w:rPr>
        <w:t>. Honolulu: Focus on English, 2008.</w:t>
      </w:r>
    </w:p>
    <w:p w14:paraId="1BEA3CAC" w14:textId="77777777" w:rsidR="00D8450A" w:rsidRPr="00D8450A" w:rsidRDefault="00D8450A" w:rsidP="00D8450A">
      <w:pPr>
        <w:rPr>
          <w:b/>
        </w:rPr>
      </w:pPr>
    </w:p>
    <w:p w14:paraId="37943F94" w14:textId="4D57EEA6" w:rsidR="000E7A68" w:rsidRDefault="000E7A68">
      <w:pPr>
        <w:rPr>
          <w:rFonts w:ascii="Times New Roman" w:hAnsi="Times New Roman" w:cs="Times New Roman"/>
          <w:b/>
        </w:rPr>
      </w:pPr>
    </w:p>
    <w:p w14:paraId="416B46FF" w14:textId="4B8F85AB" w:rsidR="000E7A68" w:rsidRDefault="000E7A68">
      <w:pPr>
        <w:rPr>
          <w:rFonts w:ascii="Times New Roman" w:hAnsi="Times New Roman" w:cs="Times New Roman"/>
          <w:b/>
        </w:rPr>
      </w:pPr>
    </w:p>
    <w:p w14:paraId="2B3ABB95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27BF5607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5C07D393" w14:textId="77777777" w:rsidR="000E7A68" w:rsidRPr="00155797" w:rsidRDefault="000E7A68">
      <w:pPr>
        <w:rPr>
          <w:rFonts w:ascii="Times New Roman" w:hAnsi="Times New Roman" w:cs="Times New Roman"/>
        </w:rPr>
      </w:pPr>
    </w:p>
    <w:sectPr w:rsidR="000E7A68" w:rsidRPr="00155797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9669BB"/>
    <w:multiLevelType w:val="hybridMultilevel"/>
    <w:tmpl w:val="8EEC5E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3B2070"/>
    <w:multiLevelType w:val="hybridMultilevel"/>
    <w:tmpl w:val="A5DC6A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2C2893"/>
    <w:multiLevelType w:val="hybridMultilevel"/>
    <w:tmpl w:val="28F6BB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2408A6"/>
    <w:multiLevelType w:val="hybridMultilevel"/>
    <w:tmpl w:val="37900DD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267"/>
    <w:rsid w:val="0000436A"/>
    <w:rsid w:val="00050ACD"/>
    <w:rsid w:val="00082020"/>
    <w:rsid w:val="000E7A68"/>
    <w:rsid w:val="00155797"/>
    <w:rsid w:val="001B2A9F"/>
    <w:rsid w:val="001F0267"/>
    <w:rsid w:val="00201033"/>
    <w:rsid w:val="002B13D0"/>
    <w:rsid w:val="0038015A"/>
    <w:rsid w:val="003968AA"/>
    <w:rsid w:val="00410E3E"/>
    <w:rsid w:val="00482F30"/>
    <w:rsid w:val="00660C35"/>
    <w:rsid w:val="0068578B"/>
    <w:rsid w:val="00744EA5"/>
    <w:rsid w:val="007E31E6"/>
    <w:rsid w:val="007E4B07"/>
    <w:rsid w:val="007E518F"/>
    <w:rsid w:val="00852BCF"/>
    <w:rsid w:val="008A0811"/>
    <w:rsid w:val="00956A06"/>
    <w:rsid w:val="00993C25"/>
    <w:rsid w:val="009A2D84"/>
    <w:rsid w:val="009B46AB"/>
    <w:rsid w:val="00A32CE2"/>
    <w:rsid w:val="00A63D46"/>
    <w:rsid w:val="00A66971"/>
    <w:rsid w:val="00A901AC"/>
    <w:rsid w:val="00AC1512"/>
    <w:rsid w:val="00AD7409"/>
    <w:rsid w:val="00AF7952"/>
    <w:rsid w:val="00B21034"/>
    <w:rsid w:val="00B507D2"/>
    <w:rsid w:val="00C001A6"/>
    <w:rsid w:val="00C869E6"/>
    <w:rsid w:val="00CB2A61"/>
    <w:rsid w:val="00D8450A"/>
    <w:rsid w:val="00D87583"/>
    <w:rsid w:val="00DB379B"/>
    <w:rsid w:val="00DD1234"/>
    <w:rsid w:val="00E16D41"/>
    <w:rsid w:val="00E6319D"/>
    <w:rsid w:val="00EA05E4"/>
    <w:rsid w:val="00EC6903"/>
    <w:rsid w:val="00F2770A"/>
    <w:rsid w:val="00F27CB3"/>
    <w:rsid w:val="00F834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2DE2D"/>
  <w15:chartTrackingRefBased/>
  <w15:docId w15:val="{56CD4832-D9ED-094F-8B24-D50AC9DE0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0267"/>
    <w:rPr>
      <w:rFonts w:asciiTheme="minorHAnsi" w:eastAsia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216</Words>
  <Characters>1235</Characters>
  <Application>Microsoft Office Word</Application>
  <DocSecurity>0</DocSecurity>
  <Lines>10</Lines>
  <Paragraphs>2</Paragraphs>
  <ScaleCrop>false</ScaleCrop>
  <Company>Mark's Text Terminal</Company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13</cp:revision>
  <dcterms:created xsi:type="dcterms:W3CDTF">2021-07-27T14:23:00Z</dcterms:created>
  <dcterms:modified xsi:type="dcterms:W3CDTF">2022-03-08T20:50:00Z</dcterms:modified>
</cp:coreProperties>
</file>