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5D5A" w14:textId="77777777" w:rsidR="001F0267" w:rsidRPr="003F46E8" w:rsidRDefault="001F0267" w:rsidP="001F0267">
      <w:pPr>
        <w:contextualSpacing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5A9D440F" w14:textId="63ADD2C7" w:rsidR="00B577EA" w:rsidRDefault="00155797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1, </w:t>
      </w:r>
      <w:r>
        <w:rPr>
          <w:rFonts w:ascii="Times New Roman" w:hAnsi="Times New Roman" w:cs="Times New Roman"/>
          <w:b/>
          <w:i/>
          <w:iCs/>
        </w:rPr>
        <w:t>Common English Verbs that Are Followed by Gerunds</w:t>
      </w:r>
      <w:r>
        <w:rPr>
          <w:rFonts w:ascii="Times New Roman" w:hAnsi="Times New Roman" w:cs="Times New Roman"/>
          <w:b/>
        </w:rPr>
        <w:t xml:space="preserve">, Worksheet </w:t>
      </w:r>
      <w:r w:rsidR="007E203C">
        <w:rPr>
          <w:rFonts w:ascii="Times New Roman" w:hAnsi="Times New Roman" w:cs="Times New Roman"/>
          <w:b/>
        </w:rPr>
        <w:t>20</w:t>
      </w:r>
      <w:r>
        <w:rPr>
          <w:rFonts w:ascii="Times New Roman" w:hAnsi="Times New Roman" w:cs="Times New Roman"/>
          <w:b/>
        </w:rPr>
        <w:t>:</w:t>
      </w:r>
      <w:r w:rsidR="007E203C">
        <w:rPr>
          <w:rFonts w:ascii="Times New Roman" w:hAnsi="Times New Roman" w:cs="Times New Roman"/>
          <w:b/>
        </w:rPr>
        <w:t xml:space="preserve"> </w:t>
      </w:r>
      <w:r w:rsidR="007E203C">
        <w:rPr>
          <w:rFonts w:ascii="Times New Roman" w:hAnsi="Times New Roman" w:cs="Times New Roman"/>
          <w:b/>
          <w:i/>
          <w:iCs/>
        </w:rPr>
        <w:t>Finish.</w:t>
      </w:r>
      <w:r>
        <w:rPr>
          <w:rFonts w:ascii="Times New Roman" w:hAnsi="Times New Roman" w:cs="Times New Roman"/>
          <w:b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A </w:t>
      </w:r>
      <w:r w:rsidR="00050ACD" w:rsidRPr="00050ACD">
        <w:rPr>
          <w:rFonts w:ascii="Times New Roman" w:hAnsi="Times New Roman" w:cs="Times New Roman"/>
          <w:bCs/>
          <w:i/>
          <w:iCs/>
        </w:rPr>
        <w:t>gerund</w:t>
      </w:r>
      <w:r w:rsidR="00050ACD">
        <w:rPr>
          <w:rFonts w:ascii="Times New Roman" w:hAnsi="Times New Roman" w:cs="Times New Roman"/>
          <w:bCs/>
        </w:rPr>
        <w:t xml:space="preserve"> is a noun formed from a verb, or a verb turned into a noun, by the addition of the suffix </w:t>
      </w:r>
      <w:r w:rsidR="00050ACD" w:rsidRPr="00050ACD">
        <w:rPr>
          <w:rFonts w:ascii="Times New Roman" w:hAnsi="Times New Roman" w:cs="Times New Roman"/>
          <w:bCs/>
          <w:i/>
          <w:iCs/>
        </w:rPr>
        <w:t>-</w:t>
      </w:r>
      <w:proofErr w:type="spellStart"/>
      <w:r w:rsidR="00050ACD" w:rsidRPr="00050ACD">
        <w:rPr>
          <w:rFonts w:ascii="Times New Roman" w:hAnsi="Times New Roman" w:cs="Times New Roman"/>
          <w:bCs/>
          <w:i/>
          <w:iCs/>
        </w:rPr>
        <w:t>ing</w:t>
      </w:r>
      <w:proofErr w:type="spellEnd"/>
      <w:r w:rsidR="00050ACD" w:rsidRPr="00050ACD">
        <w:rPr>
          <w:rFonts w:ascii="Times New Roman" w:hAnsi="Times New Roman" w:cs="Times New Roman"/>
          <w:bCs/>
          <w:i/>
          <w:iCs/>
        </w:rPr>
        <w:t>.</w:t>
      </w:r>
      <w:r w:rsidR="00050ACD">
        <w:rPr>
          <w:rFonts w:ascii="Times New Roman" w:hAnsi="Times New Roman" w:cs="Times New Roman"/>
          <w:bCs/>
          <w:i/>
          <w:iCs/>
        </w:rPr>
        <w:t xml:space="preserve"> </w:t>
      </w:r>
      <w:r w:rsidR="00050ACD">
        <w:rPr>
          <w:rFonts w:ascii="Times New Roman" w:hAnsi="Times New Roman" w:cs="Times New Roman"/>
          <w:bCs/>
        </w:rPr>
        <w:t xml:space="preserve">In the sentences </w:t>
      </w:r>
      <w:r w:rsidR="00050ACD" w:rsidRPr="00050ACD">
        <w:rPr>
          <w:rFonts w:ascii="Times New Roman" w:hAnsi="Times New Roman" w:cs="Times New Roman"/>
          <w:bCs/>
          <w:i/>
          <w:iCs/>
        </w:rPr>
        <w:t>Swimming is fun</w:t>
      </w:r>
      <w:r w:rsidR="00050ACD">
        <w:rPr>
          <w:rFonts w:ascii="Times New Roman" w:hAnsi="Times New Roman" w:cs="Times New Roman"/>
          <w:bCs/>
        </w:rPr>
        <w:t xml:space="preserve"> and </w:t>
      </w:r>
      <w:r w:rsidR="00050ACD" w:rsidRPr="00050ACD">
        <w:rPr>
          <w:rFonts w:ascii="Times New Roman" w:hAnsi="Times New Roman" w:cs="Times New Roman"/>
          <w:bCs/>
          <w:i/>
          <w:iCs/>
        </w:rPr>
        <w:t>I enjoy swimming</w:t>
      </w:r>
      <w:r w:rsidR="00050ACD">
        <w:rPr>
          <w:rFonts w:ascii="Times New Roman" w:hAnsi="Times New Roman" w:cs="Times New Roman"/>
          <w:bCs/>
        </w:rPr>
        <w:t xml:space="preserve">, </w:t>
      </w:r>
      <w:r w:rsidR="00050ACD" w:rsidRPr="00050ACD">
        <w:rPr>
          <w:rFonts w:ascii="Times New Roman" w:hAnsi="Times New Roman" w:cs="Times New Roman"/>
          <w:bCs/>
          <w:i/>
          <w:iCs/>
        </w:rPr>
        <w:t>swimming</w:t>
      </w:r>
      <w:r w:rsidR="00050ACD">
        <w:rPr>
          <w:rFonts w:ascii="Times New Roman" w:hAnsi="Times New Roman" w:cs="Times New Roman"/>
          <w:bCs/>
        </w:rPr>
        <w:t xml:space="preserve"> is a gerund formed from the verb </w:t>
      </w:r>
      <w:r w:rsidR="00050ACD" w:rsidRPr="00050ACD">
        <w:rPr>
          <w:rFonts w:ascii="Times New Roman" w:hAnsi="Times New Roman" w:cs="Times New Roman"/>
          <w:bCs/>
          <w:i/>
          <w:iCs/>
        </w:rPr>
        <w:t>to swim</w:t>
      </w:r>
      <w:r w:rsidR="00050ACD">
        <w:rPr>
          <w:rFonts w:ascii="Times New Roman" w:hAnsi="Times New Roman" w:cs="Times New Roman"/>
          <w:bCs/>
        </w:rPr>
        <w:t xml:space="preserve">. Because it names a thing—the activity of swimming—it is a noun the subject of the first sentence and the object of the second. In English, gerunds often follow </w:t>
      </w:r>
      <w:r w:rsidR="001B2A9F">
        <w:rPr>
          <w:rFonts w:ascii="Times New Roman" w:hAnsi="Times New Roman" w:cs="Times New Roman"/>
          <w:bCs/>
        </w:rPr>
        <w:t xml:space="preserve">verbs. Today we will work with the verb </w:t>
      </w:r>
      <w:r w:rsidR="007E203C">
        <w:rPr>
          <w:rFonts w:ascii="Times New Roman" w:hAnsi="Times New Roman" w:cs="Times New Roman"/>
          <w:bCs/>
          <w:i/>
          <w:iCs/>
        </w:rPr>
        <w:t>finish</w:t>
      </w:r>
      <w:r w:rsidR="001B2A9F" w:rsidRPr="001B2A9F">
        <w:rPr>
          <w:rFonts w:ascii="Times New Roman" w:hAnsi="Times New Roman" w:cs="Times New Roman"/>
          <w:bCs/>
          <w:i/>
          <w:iCs/>
        </w:rPr>
        <w:t>,</w:t>
      </w:r>
      <w:r w:rsidR="001B2A9F">
        <w:rPr>
          <w:rFonts w:ascii="Times New Roman" w:hAnsi="Times New Roman" w:cs="Times New Roman"/>
          <w:bCs/>
        </w:rPr>
        <w:t xml:space="preserve"> which a gerund often follows.</w:t>
      </w:r>
    </w:p>
    <w:p w14:paraId="6241B46D" w14:textId="0DB398D6" w:rsidR="002B13D0" w:rsidRDefault="002B13D0">
      <w:pPr>
        <w:rPr>
          <w:rFonts w:ascii="Times New Roman" w:hAnsi="Times New Roman" w:cs="Times New Roman"/>
          <w:bCs/>
        </w:rPr>
      </w:pPr>
    </w:p>
    <w:p w14:paraId="4FFCFD40" w14:textId="0B9E3C20" w:rsidR="00BA2C95" w:rsidRPr="00BA2C95" w:rsidRDefault="002B13D0" w:rsidP="00BA2C95">
      <w:pPr>
        <w:pStyle w:val="ListParagraph"/>
        <w:numPr>
          <w:ilvl w:val="0"/>
          <w:numId w:val="4"/>
        </w:numPr>
        <w:jc w:val="left"/>
        <w:rPr>
          <w:b/>
        </w:rPr>
      </w:pPr>
      <w:r w:rsidRPr="00BA2C95">
        <w:rPr>
          <w:bCs/>
        </w:rPr>
        <w:t>Today’s verb:</w:t>
      </w:r>
      <w:r w:rsidR="00BA2C95" w:rsidRPr="00BA2C95">
        <w:rPr>
          <w:bCs/>
        </w:rPr>
        <w:t xml:space="preserve"> </w:t>
      </w:r>
      <w:r w:rsidR="00BA2C95" w:rsidRPr="00BA2C95">
        <w:rPr>
          <w:b/>
        </w:rPr>
        <w:t xml:space="preserve">Finish: </w:t>
      </w:r>
      <w:r w:rsidR="00BA2C95" w:rsidRPr="00601AB9">
        <w:t>To complete something</w:t>
      </w:r>
    </w:p>
    <w:p w14:paraId="507549E7" w14:textId="77777777" w:rsidR="00BA2C95" w:rsidRPr="00BA2C95" w:rsidRDefault="00BA2C95" w:rsidP="00BA2C95">
      <w:pPr>
        <w:jc w:val="left"/>
        <w:rPr>
          <w:b/>
        </w:rPr>
      </w:pPr>
    </w:p>
    <w:p w14:paraId="63673983" w14:textId="3DAC8497" w:rsidR="002B13D0" w:rsidRPr="00BA2C95" w:rsidRDefault="002B13D0" w:rsidP="00BA2C95">
      <w:pPr>
        <w:pStyle w:val="ListParagraph"/>
        <w:numPr>
          <w:ilvl w:val="0"/>
          <w:numId w:val="4"/>
        </w:numPr>
        <w:jc w:val="left"/>
        <w:rPr>
          <w:b/>
        </w:rPr>
      </w:pPr>
      <w:r w:rsidRPr="00BA2C95">
        <w:rPr>
          <w:bCs/>
        </w:rPr>
        <w:t xml:space="preserve">Examples of the use of </w:t>
      </w:r>
      <w:r w:rsidR="00BA2C95" w:rsidRPr="00BA2C95">
        <w:rPr>
          <w:bCs/>
          <w:i/>
          <w:iCs/>
        </w:rPr>
        <w:t>finish</w:t>
      </w:r>
      <w:r w:rsidRPr="00BA2C95">
        <w:rPr>
          <w:bCs/>
        </w:rPr>
        <w:t xml:space="preserve"> with a gerund:</w:t>
      </w:r>
    </w:p>
    <w:p w14:paraId="1771D325" w14:textId="77777777" w:rsidR="00BA2C95" w:rsidRPr="00601AB9" w:rsidRDefault="00BA2C95" w:rsidP="00BA2C95">
      <w:pPr>
        <w:pStyle w:val="ListParagraph"/>
        <w:numPr>
          <w:ilvl w:val="0"/>
          <w:numId w:val="3"/>
        </w:numPr>
        <w:jc w:val="left"/>
        <w:rPr>
          <w:b/>
        </w:rPr>
      </w:pPr>
      <w:r w:rsidRPr="00601AB9">
        <w:t xml:space="preserve">Two of the students didn’t </w:t>
      </w:r>
      <w:r w:rsidRPr="00601AB9">
        <w:rPr>
          <w:b/>
          <w:i/>
        </w:rPr>
        <w:t>finish taking</w:t>
      </w:r>
      <w:r w:rsidRPr="00601AB9">
        <w:t xml:space="preserve"> the exam.</w:t>
      </w:r>
    </w:p>
    <w:p w14:paraId="04BDE65F" w14:textId="77777777" w:rsidR="00BA2C95" w:rsidRPr="00BA2C95" w:rsidRDefault="00BA2C95" w:rsidP="00BA2C95">
      <w:pPr>
        <w:pStyle w:val="ListParagraph"/>
        <w:numPr>
          <w:ilvl w:val="0"/>
          <w:numId w:val="3"/>
        </w:numPr>
        <w:jc w:val="left"/>
        <w:rPr>
          <w:b/>
        </w:rPr>
      </w:pPr>
      <w:r w:rsidRPr="00601AB9">
        <w:t xml:space="preserve">Shino </w:t>
      </w:r>
      <w:r w:rsidRPr="00601AB9">
        <w:rPr>
          <w:b/>
          <w:i/>
        </w:rPr>
        <w:t>finished shopping</w:t>
      </w:r>
      <w:r w:rsidRPr="00601AB9">
        <w:t xml:space="preserve"> at 6:00 pm.</w:t>
      </w:r>
    </w:p>
    <w:p w14:paraId="043B7945" w14:textId="77777777" w:rsidR="00BA2C95" w:rsidRPr="00BA2C95" w:rsidRDefault="00BA2C95" w:rsidP="00BA2C95">
      <w:pPr>
        <w:pStyle w:val="ListParagraph"/>
        <w:numPr>
          <w:ilvl w:val="0"/>
          <w:numId w:val="3"/>
        </w:numPr>
        <w:jc w:val="left"/>
        <w:rPr>
          <w:b/>
        </w:rPr>
      </w:pPr>
      <w:r w:rsidRPr="00BA2C95">
        <w:rPr>
          <w:b/>
        </w:rPr>
        <w:t xml:space="preserve">Now you try: </w:t>
      </w:r>
      <w:r w:rsidRPr="00BA2C95">
        <w:rPr>
          <w:b/>
          <w:i/>
        </w:rPr>
        <w:t>The office workers finished (type) ____________________ the report.</w:t>
      </w:r>
    </w:p>
    <w:p w14:paraId="4E7B2837" w14:textId="38EE3CA1" w:rsidR="00BA2C95" w:rsidRPr="00BA2C95" w:rsidRDefault="00BA2C95" w:rsidP="00BA2C95">
      <w:pPr>
        <w:rPr>
          <w:b/>
        </w:rPr>
      </w:pPr>
    </w:p>
    <w:p w14:paraId="0E9BC8E1" w14:textId="2698B6BE" w:rsidR="002B13D0" w:rsidRPr="00BA2C95" w:rsidRDefault="002B13D0" w:rsidP="00BA2C95">
      <w:pPr>
        <w:pStyle w:val="ListParagraph"/>
        <w:numPr>
          <w:ilvl w:val="0"/>
          <w:numId w:val="4"/>
        </w:numPr>
        <w:jc w:val="left"/>
        <w:rPr>
          <w:b/>
        </w:rPr>
      </w:pPr>
      <w:r w:rsidRPr="00BA2C95">
        <w:rPr>
          <w:bCs/>
        </w:rPr>
        <w:t xml:space="preserve">Structured practice using </w:t>
      </w:r>
      <w:r w:rsidR="00BA2C95" w:rsidRPr="00BA2C95">
        <w:rPr>
          <w:bCs/>
          <w:i/>
          <w:iCs/>
        </w:rPr>
        <w:t>finish</w:t>
      </w:r>
      <w:r w:rsidR="00BA2C95" w:rsidRPr="00BA2C95">
        <w:rPr>
          <w:bCs/>
        </w:rPr>
        <w:t xml:space="preserve"> </w:t>
      </w:r>
      <w:r w:rsidRPr="00BA2C95">
        <w:rPr>
          <w:bCs/>
        </w:rPr>
        <w:t>with a gerund:</w:t>
      </w:r>
    </w:p>
    <w:p w14:paraId="4BA77116" w14:textId="33E9081A" w:rsidR="00BA2C95" w:rsidRPr="001041F7" w:rsidRDefault="001041F7" w:rsidP="00BA2C95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</w:t>
      </w:r>
      <w:proofErr w:type="gramStart"/>
      <w:r>
        <w:t>finished</w:t>
      </w:r>
      <w:proofErr w:type="gramEnd"/>
      <w:r>
        <w:t xml:space="preserve"> (clean) </w:t>
      </w:r>
      <w:r>
        <w:t>_________________</w:t>
      </w:r>
      <w:r>
        <w:t xml:space="preserve"> *** apartment.</w:t>
      </w:r>
    </w:p>
    <w:p w14:paraId="0DE89215" w14:textId="2FC0E513" w:rsidR="001041F7" w:rsidRPr="001041F7" w:rsidRDefault="001041F7" w:rsidP="00BA2C95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finished (write) </w:t>
      </w:r>
      <w:r>
        <w:t>_________________</w:t>
      </w:r>
      <w:r>
        <w:t xml:space="preserve"> *** term paper for *** history class.</w:t>
      </w:r>
    </w:p>
    <w:p w14:paraId="1620D595" w14:textId="545BBC20" w:rsidR="001041F7" w:rsidRPr="00BA2C95" w:rsidRDefault="001041F7" w:rsidP="00BA2C95">
      <w:pPr>
        <w:pStyle w:val="ListParagraph"/>
        <w:numPr>
          <w:ilvl w:val="0"/>
          <w:numId w:val="3"/>
        </w:numPr>
        <w:jc w:val="left"/>
        <w:rPr>
          <w:b/>
        </w:rPr>
      </w:pPr>
      <w:r>
        <w:t xml:space="preserve">*** finished (prepare) </w:t>
      </w:r>
      <w:r>
        <w:t>_________________</w:t>
      </w:r>
      <w:r>
        <w:t xml:space="preserve"> the crust for the apple pie *** is making.</w:t>
      </w:r>
    </w:p>
    <w:p w14:paraId="221A3A17" w14:textId="77777777" w:rsidR="00BA2C95" w:rsidRPr="00BA2C95" w:rsidRDefault="00BA2C95" w:rsidP="00BA2C95">
      <w:pPr>
        <w:pStyle w:val="ListParagraph"/>
        <w:rPr>
          <w:b/>
        </w:rPr>
      </w:pPr>
    </w:p>
    <w:p w14:paraId="102DD39C" w14:textId="764D2325" w:rsidR="002B13D0" w:rsidRPr="00BA2C95" w:rsidRDefault="002B13D0" w:rsidP="00BA2C95">
      <w:pPr>
        <w:pStyle w:val="ListParagraph"/>
        <w:numPr>
          <w:ilvl w:val="0"/>
          <w:numId w:val="4"/>
        </w:numPr>
        <w:jc w:val="left"/>
        <w:rPr>
          <w:b/>
        </w:rPr>
      </w:pPr>
      <w:r w:rsidRPr="00BA2C95">
        <w:rPr>
          <w:bCs/>
        </w:rPr>
        <w:t xml:space="preserve">Independent practice: please compose three sentences using the verb </w:t>
      </w:r>
      <w:r w:rsidR="00BA2C95" w:rsidRPr="00BA2C95">
        <w:rPr>
          <w:bCs/>
          <w:i/>
          <w:iCs/>
        </w:rPr>
        <w:t>finish</w:t>
      </w:r>
      <w:r w:rsidR="00BA2C95" w:rsidRPr="00BA2C95">
        <w:rPr>
          <w:bCs/>
        </w:rPr>
        <w:t xml:space="preserve"> </w:t>
      </w:r>
      <w:r w:rsidRPr="00BA2C95">
        <w:rPr>
          <w:bCs/>
        </w:rPr>
        <w:t>with a gerund:</w:t>
      </w:r>
    </w:p>
    <w:p w14:paraId="04317E80" w14:textId="743C8560" w:rsidR="00601AB9" w:rsidRDefault="00601AB9" w:rsidP="00601AB9">
      <w:pPr>
        <w:rPr>
          <w:b/>
        </w:rPr>
      </w:pPr>
    </w:p>
    <w:p w14:paraId="50D5AC95" w14:textId="304AC1F2" w:rsidR="00601AB9" w:rsidRDefault="00601AB9" w:rsidP="00601AB9">
      <w:pPr>
        <w:rPr>
          <w:b/>
        </w:rPr>
      </w:pPr>
    </w:p>
    <w:p w14:paraId="3EFF3762" w14:textId="5FFC759A" w:rsidR="00601AB9" w:rsidRDefault="00601AB9" w:rsidP="00601AB9">
      <w:pPr>
        <w:rPr>
          <w:b/>
        </w:rPr>
      </w:pPr>
    </w:p>
    <w:p w14:paraId="73388E54" w14:textId="5E4CEAB8" w:rsidR="00601AB9" w:rsidRDefault="00601AB9" w:rsidP="00601AB9">
      <w:pPr>
        <w:rPr>
          <w:b/>
        </w:rPr>
      </w:pPr>
    </w:p>
    <w:p w14:paraId="47D57F8B" w14:textId="648AC425" w:rsidR="001041F7" w:rsidRDefault="001041F7" w:rsidP="00601AB9">
      <w:pPr>
        <w:rPr>
          <w:b/>
        </w:rPr>
      </w:pPr>
    </w:p>
    <w:p w14:paraId="3A93B8AD" w14:textId="50209AA4" w:rsidR="001041F7" w:rsidRDefault="001041F7" w:rsidP="00601AB9">
      <w:pPr>
        <w:rPr>
          <w:b/>
        </w:rPr>
      </w:pPr>
    </w:p>
    <w:p w14:paraId="0DD95E99" w14:textId="670EBEF7" w:rsidR="001041F7" w:rsidRDefault="001041F7" w:rsidP="00601AB9">
      <w:pPr>
        <w:rPr>
          <w:b/>
        </w:rPr>
      </w:pPr>
    </w:p>
    <w:p w14:paraId="3BC0EA17" w14:textId="72E13E75" w:rsidR="001041F7" w:rsidRDefault="001041F7" w:rsidP="00601AB9">
      <w:pPr>
        <w:rPr>
          <w:b/>
        </w:rPr>
      </w:pPr>
    </w:p>
    <w:p w14:paraId="462600FF" w14:textId="3B00FF18" w:rsidR="001041F7" w:rsidRDefault="001041F7" w:rsidP="00601AB9">
      <w:pPr>
        <w:rPr>
          <w:b/>
        </w:rPr>
      </w:pPr>
    </w:p>
    <w:p w14:paraId="304707FF" w14:textId="300A9808" w:rsidR="001041F7" w:rsidRDefault="001041F7" w:rsidP="00601AB9">
      <w:pPr>
        <w:rPr>
          <w:b/>
        </w:rPr>
      </w:pPr>
    </w:p>
    <w:p w14:paraId="21772EF1" w14:textId="7450AAB1" w:rsidR="001041F7" w:rsidRDefault="001041F7" w:rsidP="00601AB9">
      <w:pPr>
        <w:rPr>
          <w:b/>
        </w:rPr>
      </w:pPr>
    </w:p>
    <w:p w14:paraId="55B12BA8" w14:textId="08E4A07B" w:rsidR="001041F7" w:rsidRDefault="001041F7" w:rsidP="00601AB9">
      <w:pPr>
        <w:rPr>
          <w:b/>
        </w:rPr>
      </w:pPr>
    </w:p>
    <w:p w14:paraId="45ED36FF" w14:textId="3863A3D6" w:rsidR="001041F7" w:rsidRDefault="001041F7" w:rsidP="00601AB9">
      <w:pPr>
        <w:rPr>
          <w:b/>
        </w:rPr>
      </w:pPr>
    </w:p>
    <w:p w14:paraId="6191225B" w14:textId="17DFE031" w:rsidR="001041F7" w:rsidRDefault="001041F7" w:rsidP="00601AB9">
      <w:pPr>
        <w:rPr>
          <w:b/>
        </w:rPr>
      </w:pPr>
    </w:p>
    <w:p w14:paraId="02A87732" w14:textId="13F15FE8" w:rsidR="001041F7" w:rsidRDefault="001041F7" w:rsidP="00601AB9">
      <w:pPr>
        <w:rPr>
          <w:b/>
        </w:rPr>
      </w:pPr>
    </w:p>
    <w:p w14:paraId="2DF8F73D" w14:textId="4331B33B" w:rsidR="001041F7" w:rsidRDefault="001041F7" w:rsidP="00601AB9">
      <w:pPr>
        <w:rPr>
          <w:b/>
        </w:rPr>
      </w:pPr>
    </w:p>
    <w:p w14:paraId="64B5B0A1" w14:textId="2945F44B" w:rsidR="001041F7" w:rsidRDefault="001041F7" w:rsidP="00601AB9">
      <w:pPr>
        <w:rPr>
          <w:b/>
        </w:rPr>
      </w:pPr>
    </w:p>
    <w:p w14:paraId="7BB9B8FC" w14:textId="1EFA904A" w:rsidR="001041F7" w:rsidRDefault="001041F7" w:rsidP="00601AB9">
      <w:pPr>
        <w:rPr>
          <w:b/>
        </w:rPr>
      </w:pPr>
    </w:p>
    <w:p w14:paraId="0D7E1A5D" w14:textId="39C60D18" w:rsidR="001041F7" w:rsidRDefault="001041F7" w:rsidP="00601AB9">
      <w:pPr>
        <w:rPr>
          <w:b/>
        </w:rPr>
      </w:pPr>
    </w:p>
    <w:p w14:paraId="7DF12B1B" w14:textId="280F9F66" w:rsidR="001041F7" w:rsidRDefault="001041F7" w:rsidP="00601AB9">
      <w:pPr>
        <w:rPr>
          <w:b/>
        </w:rPr>
      </w:pPr>
    </w:p>
    <w:p w14:paraId="7A62D7CE" w14:textId="3CFDEC2D" w:rsidR="001041F7" w:rsidRDefault="001041F7" w:rsidP="00601AB9">
      <w:pPr>
        <w:rPr>
          <w:b/>
        </w:rPr>
      </w:pPr>
    </w:p>
    <w:p w14:paraId="7B1FCC36" w14:textId="0DEA33BF" w:rsidR="001041F7" w:rsidRDefault="001041F7" w:rsidP="00601AB9">
      <w:pPr>
        <w:rPr>
          <w:b/>
        </w:rPr>
      </w:pPr>
      <w:bookmarkStart w:id="0" w:name="_GoBack"/>
      <w:bookmarkEnd w:id="0"/>
    </w:p>
    <w:p w14:paraId="65B111BB" w14:textId="550232C3" w:rsidR="00601AB9" w:rsidRDefault="00601AB9" w:rsidP="00601AB9">
      <w:pPr>
        <w:rPr>
          <w:b/>
        </w:rPr>
      </w:pPr>
    </w:p>
    <w:p w14:paraId="50623808" w14:textId="77777777" w:rsidR="00601AB9" w:rsidRPr="00601AB9" w:rsidRDefault="00601AB9" w:rsidP="00601AB9">
      <w:pPr>
        <w:rPr>
          <w:rFonts w:ascii="Times New Roman" w:hAnsi="Times New Roman" w:cs="Times New Roman"/>
          <w:b/>
        </w:rPr>
      </w:pPr>
    </w:p>
    <w:p w14:paraId="16212C73" w14:textId="77777777" w:rsidR="007E203C" w:rsidRPr="00204566" w:rsidRDefault="007E203C" w:rsidP="007E20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37943F94" w14:textId="4D57EEA6" w:rsidR="000E7A68" w:rsidRDefault="000E7A68">
      <w:pPr>
        <w:rPr>
          <w:rFonts w:ascii="Times New Roman" w:hAnsi="Times New Roman" w:cs="Times New Roman"/>
          <w:b/>
        </w:rPr>
      </w:pPr>
    </w:p>
    <w:p w14:paraId="416B46FF" w14:textId="4B8F85AB" w:rsidR="000E7A68" w:rsidRDefault="000E7A68">
      <w:pPr>
        <w:rPr>
          <w:rFonts w:ascii="Times New Roman" w:hAnsi="Times New Roman" w:cs="Times New Roman"/>
          <w:b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5D0AD3"/>
    <w:multiLevelType w:val="hybridMultilevel"/>
    <w:tmpl w:val="24123398"/>
    <w:lvl w:ilvl="0" w:tplc="D2BABB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C2893"/>
    <w:multiLevelType w:val="hybridMultilevel"/>
    <w:tmpl w:val="28F6BB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0436A"/>
    <w:rsid w:val="00050ACD"/>
    <w:rsid w:val="00082020"/>
    <w:rsid w:val="000E7A68"/>
    <w:rsid w:val="001041F7"/>
    <w:rsid w:val="00155797"/>
    <w:rsid w:val="001B2A9F"/>
    <w:rsid w:val="001F0267"/>
    <w:rsid w:val="00201033"/>
    <w:rsid w:val="002B13D0"/>
    <w:rsid w:val="0038015A"/>
    <w:rsid w:val="003968AA"/>
    <w:rsid w:val="00410E3E"/>
    <w:rsid w:val="00482F30"/>
    <w:rsid w:val="00601AB9"/>
    <w:rsid w:val="00660C35"/>
    <w:rsid w:val="0068578B"/>
    <w:rsid w:val="00744EA5"/>
    <w:rsid w:val="007E203C"/>
    <w:rsid w:val="007E4B07"/>
    <w:rsid w:val="007E518F"/>
    <w:rsid w:val="00852BCF"/>
    <w:rsid w:val="008A0811"/>
    <w:rsid w:val="00956A06"/>
    <w:rsid w:val="00993C25"/>
    <w:rsid w:val="009A2D84"/>
    <w:rsid w:val="00A32CE2"/>
    <w:rsid w:val="00A63D46"/>
    <w:rsid w:val="00A66971"/>
    <w:rsid w:val="00A901AC"/>
    <w:rsid w:val="00AC1512"/>
    <w:rsid w:val="00AD7409"/>
    <w:rsid w:val="00AF7952"/>
    <w:rsid w:val="00B21034"/>
    <w:rsid w:val="00B507D2"/>
    <w:rsid w:val="00BA2C95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0267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201</Words>
  <Characters>1152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2022-03-08T20:46:00Z</dcterms:modified>
</cp:coreProperties>
</file>