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27804A5B" w:rsidR="003F69EF" w:rsidRDefault="00417132" w:rsidP="00F24EDE">
      <w:r>
        <w:rPr>
          <w:b/>
          <w:i/>
        </w:rPr>
        <w:t xml:space="preserve">Common </w:t>
      </w:r>
      <w:r w:rsidR="002E6BE1">
        <w:rPr>
          <w:b/>
          <w:i/>
        </w:rPr>
        <w:t xml:space="preserve">Errors </w:t>
      </w:r>
      <w:r>
        <w:rPr>
          <w:b/>
          <w:i/>
        </w:rPr>
        <w:t>in English Usage</w:t>
      </w:r>
      <w:r w:rsidR="005A5A20">
        <w:rPr>
          <w:b/>
        </w:rPr>
        <w:t xml:space="preserve"> Worksheet:</w:t>
      </w:r>
      <w:r w:rsidR="00F24EDE">
        <w:rPr>
          <w:b/>
        </w:rPr>
        <w:t xml:space="preserve"> </w:t>
      </w:r>
      <w:r w:rsidR="00AC1875">
        <w:rPr>
          <w:b/>
          <w:i/>
        </w:rPr>
        <w:t xml:space="preserve">Individual </w:t>
      </w:r>
      <w:r w:rsidR="00AC1875">
        <w:rPr>
          <w:b/>
          <w:iCs/>
        </w:rPr>
        <w:t xml:space="preserve">and </w:t>
      </w:r>
      <w:r w:rsidR="00AC1875">
        <w:rPr>
          <w:b/>
          <w:i/>
        </w:rPr>
        <w:t>Person</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582124D6"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AC1875">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AC1875">
        <w:rPr>
          <w:i/>
          <w:iCs/>
        </w:rPr>
        <w:t xml:space="preserve">individual </w:t>
      </w:r>
      <w:r w:rsidR="00AC1875">
        <w:t xml:space="preserve">and </w:t>
      </w:r>
      <w:r w:rsidR="00AC1875">
        <w:rPr>
          <w:i/>
          <w:iCs/>
        </w:rPr>
        <w:t>person</w:t>
      </w:r>
      <w:r w:rsidR="005B17D1">
        <w:t>.</w:t>
      </w:r>
    </w:p>
    <w:p w14:paraId="0A8F13AA" w14:textId="2DF22625" w:rsidR="00AC1875" w:rsidRDefault="00AC1875" w:rsidP="005C2E7F"/>
    <w:p w14:paraId="5A5797DA" w14:textId="77777777" w:rsidR="00AC1875" w:rsidRPr="0007647F" w:rsidRDefault="00AC1875" w:rsidP="00AC1875">
      <w:r>
        <w:rPr>
          <w:b/>
        </w:rPr>
        <w:t xml:space="preserve">individual/person: </w:t>
      </w:r>
      <w:r>
        <w:t>Law-enforcement officers use “individual” as a simple synonym for “person” when they don’t particularly mean to stress individuality: “I pursued the individual who had fired the weapon at me for three blocks.” This sort of use of “individual” lends an oddly formal air to your writing. When “person” works as well, use it.</w:t>
      </w:r>
    </w:p>
    <w:p w14:paraId="236D4DC1" w14:textId="77777777" w:rsidR="00317C9F" w:rsidRPr="00AC1875" w:rsidRDefault="00317C9F" w:rsidP="00AC1875">
      <w:pPr>
        <w:rPr>
          <w:bCs/>
          <w:iCs/>
        </w:rPr>
      </w:pPr>
    </w:p>
    <w:p w14:paraId="334C996A" w14:textId="28C3EAB6"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7F102147" w14:textId="28D9A6D7" w:rsidR="001B1458" w:rsidRDefault="001B1458" w:rsidP="00317C9F"/>
    <w:p w14:paraId="40E25E4C" w14:textId="79F953C4" w:rsidR="001B1458" w:rsidRDefault="001B1458" w:rsidP="00317C9F">
      <w:r>
        <w:t>Our usage rule above offers good advice. In fact, you will often hear “individual” used in movies to lend, as your reading points out, “an oddly formal air” to the individual using it. Let’s apply our usage rule to writing some sentences with both of these words and then discuss which of them sounds better.</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1B1458"/>
    <w:rsid w:val="002A144B"/>
    <w:rsid w:val="002E6BE1"/>
    <w:rsid w:val="00317C9F"/>
    <w:rsid w:val="003F69EF"/>
    <w:rsid w:val="00410E3E"/>
    <w:rsid w:val="00417132"/>
    <w:rsid w:val="0043076C"/>
    <w:rsid w:val="00480A51"/>
    <w:rsid w:val="005A5A20"/>
    <w:rsid w:val="005B17D1"/>
    <w:rsid w:val="005C2E7F"/>
    <w:rsid w:val="006B45BA"/>
    <w:rsid w:val="006D1D72"/>
    <w:rsid w:val="00A40944"/>
    <w:rsid w:val="00AC1875"/>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10</TotalTime>
  <Pages>1</Pages>
  <Words>218</Words>
  <Characters>1248</Characters>
  <Application>Microsoft Office Word</Application>
  <DocSecurity>0</DocSecurity>
  <Lines>10</Lines>
  <Paragraphs>2</Paragraphs>
  <ScaleCrop>false</ScaleCrop>
  <Company>Mark's Text Terminal</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2016-05-09T12:35:00Z</dcterms:created>
  <dcterms:modified xsi:type="dcterms:W3CDTF">2020-12-16T21:18:00Z</dcterms:modified>
</cp:coreProperties>
</file>