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718E7E" w14:textId="14B00430" w:rsidR="00830798" w:rsidRDefault="00830798" w:rsidP="00830798">
      <w:pPr>
        <w:jc w:val="center"/>
        <w:rPr>
          <w:b/>
          <w:bCs/>
          <w:i/>
          <w:iCs/>
        </w:rPr>
      </w:pPr>
      <w:r w:rsidRPr="004E7BBB">
        <w:rPr>
          <w:b/>
          <w:bCs/>
        </w:rPr>
        <w:t xml:space="preserve">English Language Arts: </w:t>
      </w:r>
      <w:r>
        <w:rPr>
          <w:b/>
          <w:bCs/>
          <w:i/>
          <w:iCs/>
        </w:rPr>
        <w:t xml:space="preserve">Comma Learning Support </w:t>
      </w:r>
      <w:r w:rsidR="005D1874">
        <w:rPr>
          <w:b/>
          <w:bCs/>
          <w:i/>
          <w:iCs/>
        </w:rPr>
        <w:t>13</w:t>
      </w:r>
      <w:r>
        <w:rPr>
          <w:b/>
          <w:bCs/>
          <w:i/>
          <w:iCs/>
        </w:rPr>
        <w:t xml:space="preserve">, </w:t>
      </w:r>
      <w:r w:rsidR="005D1874">
        <w:rPr>
          <w:b/>
          <w:bCs/>
          <w:i/>
          <w:iCs/>
        </w:rPr>
        <w:t>Comma with Specific Words and Terms</w:t>
      </w:r>
    </w:p>
    <w:p w14:paraId="7B6C6FE4" w14:textId="0A0D7797" w:rsidR="00A00F64" w:rsidRDefault="00A00F64" w:rsidP="00830798">
      <w:pPr>
        <w:jc w:val="center"/>
        <w:rPr>
          <w:b/>
          <w:bCs/>
          <w:i/>
          <w:iCs/>
        </w:rPr>
      </w:pPr>
    </w:p>
    <w:p w14:paraId="78B32C01" w14:textId="0DE3C1B3" w:rsidR="00A00F64" w:rsidRPr="00A00F64" w:rsidRDefault="00A00F64" w:rsidP="00A00F64">
      <w:r>
        <w:rPr>
          <w:b/>
          <w:bCs/>
        </w:rPr>
        <w:t xml:space="preserve">Excerpted from: </w:t>
      </w:r>
      <w:r>
        <w:t xml:space="preserve">Casagrande, June. </w:t>
      </w:r>
      <w:r w:rsidRPr="00EF1ED8">
        <w:rPr>
          <w:i/>
          <w:iCs/>
        </w:rPr>
        <w:t xml:space="preserve">The Best Punctuation Book, Period. </w:t>
      </w:r>
      <w:r>
        <w:t>Berkeley: Ten Speed Press, 2014.</w:t>
      </w:r>
    </w:p>
    <w:p w14:paraId="41B195C6" w14:textId="77777777" w:rsidR="00A00F64" w:rsidRPr="004E7BBB" w:rsidRDefault="00A00F64" w:rsidP="00830798">
      <w:pPr>
        <w:jc w:val="center"/>
        <w:rPr>
          <w:b/>
          <w:bCs/>
          <w:i/>
          <w:iCs/>
        </w:rPr>
      </w:pPr>
    </w:p>
    <w:p w14:paraId="376BBA92" w14:textId="77777777" w:rsidR="005D1874" w:rsidRDefault="005D1874" w:rsidP="005D1874">
      <w:pPr>
        <w:rPr>
          <w:b/>
        </w:rPr>
      </w:pPr>
      <w:r>
        <w:rPr>
          <w:b/>
        </w:rPr>
        <w:t>Comma with Specific Words or Terms</w:t>
      </w:r>
    </w:p>
    <w:p w14:paraId="3AE13E45" w14:textId="77777777" w:rsidR="005D1874" w:rsidRDefault="005D1874" w:rsidP="005D1874">
      <w:pPr>
        <w:rPr>
          <w:b/>
          <w:i/>
        </w:rPr>
      </w:pPr>
      <w:r w:rsidRPr="00211046">
        <w:rPr>
          <w:b/>
          <w:i/>
        </w:rPr>
        <w:t>Too</w:t>
      </w:r>
      <w:r>
        <w:rPr>
          <w:b/>
          <w:i/>
        </w:rPr>
        <w:t xml:space="preserve">, </w:t>
      </w:r>
      <w:r w:rsidRPr="00211046">
        <w:rPr>
          <w:b/>
          <w:i/>
        </w:rPr>
        <w:t>Also</w:t>
      </w:r>
      <w:r>
        <w:rPr>
          <w:b/>
          <w:i/>
        </w:rPr>
        <w:t xml:space="preserve">, </w:t>
      </w:r>
      <w:r w:rsidRPr="00211046">
        <w:rPr>
          <w:b/>
        </w:rPr>
        <w:t>and</w:t>
      </w:r>
      <w:r>
        <w:rPr>
          <w:b/>
          <w:i/>
        </w:rPr>
        <w:t xml:space="preserve"> Either</w:t>
      </w:r>
    </w:p>
    <w:p w14:paraId="6E1E9EA0" w14:textId="77777777" w:rsidR="005D1874" w:rsidRDefault="005D1874" w:rsidP="005D1874">
      <w:r>
        <w:t xml:space="preserve">The major styles do not give express instructions on whether commas should set off </w:t>
      </w:r>
      <w:r>
        <w:rPr>
          <w:i/>
        </w:rPr>
        <w:t xml:space="preserve">too, also, either, </w:t>
      </w:r>
      <w:r>
        <w:t>and similar terms.</w:t>
      </w:r>
    </w:p>
    <w:p w14:paraId="27B85DDB" w14:textId="77777777" w:rsidR="005D1874" w:rsidRDefault="005D1874" w:rsidP="005D1874">
      <w:pPr>
        <w:pStyle w:val="ListParagraph"/>
        <w:numPr>
          <w:ilvl w:val="0"/>
          <w:numId w:val="3"/>
        </w:numPr>
        <w:jc w:val="both"/>
      </w:pPr>
      <w:r>
        <w:t>The punctuation panel disagreed on whether to use commas in the following:</w:t>
      </w:r>
    </w:p>
    <w:p w14:paraId="66F56C9A" w14:textId="77777777" w:rsidR="005D1874" w:rsidRDefault="005D1874" w:rsidP="005D1874">
      <w:pPr>
        <w:pStyle w:val="ListParagraph"/>
        <w:numPr>
          <w:ilvl w:val="0"/>
          <w:numId w:val="4"/>
        </w:numPr>
        <w:jc w:val="both"/>
      </w:pPr>
      <w:r>
        <w:rPr>
          <w:i/>
        </w:rPr>
        <w:t xml:space="preserve">I like it, too. </w:t>
      </w:r>
      <w:r>
        <w:t>(majority preference)</w:t>
      </w:r>
    </w:p>
    <w:p w14:paraId="70544C2C" w14:textId="77777777" w:rsidR="005D1874" w:rsidRDefault="005D1874" w:rsidP="005D1874">
      <w:pPr>
        <w:pStyle w:val="ListParagraph"/>
        <w:numPr>
          <w:ilvl w:val="0"/>
          <w:numId w:val="4"/>
        </w:numPr>
        <w:jc w:val="both"/>
      </w:pPr>
      <w:r>
        <w:rPr>
          <w:i/>
        </w:rPr>
        <w:t>I too saw that movie.</w:t>
      </w:r>
    </w:p>
    <w:p w14:paraId="6CFB3A54" w14:textId="77777777" w:rsidR="005D1874" w:rsidRDefault="005D1874" w:rsidP="005D1874">
      <w:pPr>
        <w:pStyle w:val="ListParagraph"/>
        <w:numPr>
          <w:ilvl w:val="0"/>
          <w:numId w:val="4"/>
        </w:numPr>
        <w:jc w:val="both"/>
      </w:pPr>
      <w:r>
        <w:rPr>
          <w:i/>
        </w:rPr>
        <w:t xml:space="preserve">I, too, saw that movie. </w:t>
      </w:r>
      <w:r>
        <w:t>(panel split)</w:t>
      </w:r>
    </w:p>
    <w:p w14:paraId="7CF99C93" w14:textId="77777777" w:rsidR="005D1874" w:rsidRDefault="005D1874" w:rsidP="005D1874">
      <w:pPr>
        <w:pStyle w:val="ListParagraph"/>
        <w:numPr>
          <w:ilvl w:val="0"/>
          <w:numId w:val="4"/>
        </w:numPr>
        <w:jc w:val="both"/>
      </w:pPr>
      <w:r>
        <w:rPr>
          <w:i/>
        </w:rPr>
        <w:t>I didn’t see that movie, either.</w:t>
      </w:r>
    </w:p>
    <w:p w14:paraId="0EF8C18B" w14:textId="77777777" w:rsidR="005D1874" w:rsidRDefault="005D1874" w:rsidP="005D1874">
      <w:pPr>
        <w:pStyle w:val="ListParagraph"/>
        <w:numPr>
          <w:ilvl w:val="0"/>
          <w:numId w:val="4"/>
        </w:numPr>
        <w:jc w:val="both"/>
      </w:pPr>
      <w:r>
        <w:rPr>
          <w:i/>
        </w:rPr>
        <w:t xml:space="preserve">I didn’t see that movie either. </w:t>
      </w:r>
      <w:r>
        <w:t>(panel split)</w:t>
      </w:r>
    </w:p>
    <w:p w14:paraId="7825BAFF" w14:textId="77777777" w:rsidR="005D1874" w:rsidRDefault="005D1874" w:rsidP="005D1874">
      <w:pPr>
        <w:pStyle w:val="ListParagraph"/>
        <w:numPr>
          <w:ilvl w:val="0"/>
          <w:numId w:val="4"/>
        </w:numPr>
        <w:jc w:val="both"/>
      </w:pPr>
      <w:r>
        <w:rPr>
          <w:i/>
        </w:rPr>
        <w:t>He wrote “Love Story,” also.</w:t>
      </w:r>
    </w:p>
    <w:p w14:paraId="5A83D01B" w14:textId="77777777" w:rsidR="005D1874" w:rsidRPr="0030381D" w:rsidRDefault="005D1874" w:rsidP="005D1874">
      <w:pPr>
        <w:pStyle w:val="ListParagraph"/>
        <w:numPr>
          <w:ilvl w:val="0"/>
          <w:numId w:val="4"/>
        </w:numPr>
        <w:jc w:val="both"/>
      </w:pPr>
      <w:r>
        <w:rPr>
          <w:i/>
        </w:rPr>
        <w:t xml:space="preserve">He wrote “Love Story also. </w:t>
      </w:r>
      <w:r>
        <w:t>(panel split)</w:t>
      </w:r>
    </w:p>
    <w:p w14:paraId="0DD3853C" w14:textId="77777777" w:rsidR="005D1874" w:rsidRDefault="005D1874" w:rsidP="005D1874">
      <w:pPr>
        <w:rPr>
          <w:b/>
          <w:i/>
        </w:rPr>
      </w:pPr>
      <w:r w:rsidRPr="00211046">
        <w:rPr>
          <w:b/>
          <w:i/>
        </w:rPr>
        <w:t>However</w:t>
      </w:r>
      <w:r>
        <w:rPr>
          <w:b/>
          <w:i/>
        </w:rPr>
        <w:t xml:space="preserve">, </w:t>
      </w:r>
      <w:r w:rsidRPr="00211046">
        <w:rPr>
          <w:b/>
          <w:i/>
        </w:rPr>
        <w:t>Therefore</w:t>
      </w:r>
      <w:r>
        <w:rPr>
          <w:b/>
          <w:i/>
        </w:rPr>
        <w:t xml:space="preserve">, </w:t>
      </w:r>
      <w:r w:rsidRPr="00211046">
        <w:rPr>
          <w:b/>
        </w:rPr>
        <w:t>and</w:t>
      </w:r>
      <w:r>
        <w:rPr>
          <w:b/>
          <w:i/>
        </w:rPr>
        <w:t xml:space="preserve"> </w:t>
      </w:r>
      <w:r w:rsidRPr="00211046">
        <w:rPr>
          <w:b/>
          <w:i/>
        </w:rPr>
        <w:t>Indeed</w:t>
      </w:r>
    </w:p>
    <w:p w14:paraId="06AB1815" w14:textId="77777777" w:rsidR="005D1874" w:rsidRDefault="005D1874" w:rsidP="005D1874">
      <w:r>
        <w:t xml:space="preserve">Sentence adverbs like </w:t>
      </w:r>
      <w:r w:rsidRPr="00AE5919">
        <w:rPr>
          <w:i/>
        </w:rPr>
        <w:t>however</w:t>
      </w:r>
      <w:r>
        <w:t xml:space="preserve">, </w:t>
      </w:r>
      <w:r w:rsidRPr="00AE5919">
        <w:rPr>
          <w:i/>
        </w:rPr>
        <w:t>therefore</w:t>
      </w:r>
      <w:r>
        <w:t xml:space="preserve">, and </w:t>
      </w:r>
      <w:r w:rsidRPr="00AE5919">
        <w:rPr>
          <w:i/>
        </w:rPr>
        <w:t>indeed</w:t>
      </w:r>
      <w:r>
        <w:t xml:space="preserve"> may or may not be set off with commas, depending on whether the writer judges them to be parenthetical insertions or well integrated into the sentence. When uncertain, remember that most of modern publishing prefers a sparse punctuation style to aid sentence flow and ease of reading.</w:t>
      </w:r>
    </w:p>
    <w:p w14:paraId="6CC78377" w14:textId="77777777" w:rsidR="005D1874" w:rsidRDefault="005D1874" w:rsidP="005D1874">
      <w:pPr>
        <w:pStyle w:val="ListParagraph"/>
        <w:numPr>
          <w:ilvl w:val="0"/>
          <w:numId w:val="3"/>
        </w:numPr>
        <w:jc w:val="both"/>
      </w:pPr>
      <w:r>
        <w:t xml:space="preserve">Right: </w:t>
      </w:r>
      <w:r>
        <w:rPr>
          <w:i/>
        </w:rPr>
        <w:t>The parking garage, however, was almost empty.</w:t>
      </w:r>
    </w:p>
    <w:p w14:paraId="3D0B6205" w14:textId="77777777" w:rsidR="005D1874" w:rsidRDefault="005D1874" w:rsidP="005D1874">
      <w:pPr>
        <w:pStyle w:val="ListParagraph"/>
        <w:numPr>
          <w:ilvl w:val="0"/>
          <w:numId w:val="3"/>
        </w:numPr>
        <w:jc w:val="both"/>
      </w:pPr>
      <w:r>
        <w:t xml:space="preserve">Right: </w:t>
      </w:r>
      <w:r>
        <w:rPr>
          <w:i/>
        </w:rPr>
        <w:t>The parking garage however was almost empty.</w:t>
      </w:r>
    </w:p>
    <w:p w14:paraId="78BC21F8" w14:textId="77777777" w:rsidR="005D1874" w:rsidRDefault="005D1874" w:rsidP="005D1874">
      <w:pPr>
        <w:pStyle w:val="ListParagraph"/>
        <w:numPr>
          <w:ilvl w:val="0"/>
          <w:numId w:val="3"/>
        </w:numPr>
        <w:jc w:val="both"/>
      </w:pPr>
      <w:r>
        <w:t xml:space="preserve">Right: </w:t>
      </w:r>
      <w:r>
        <w:rPr>
          <w:i/>
        </w:rPr>
        <w:t>The solution, therefore, is simple.</w:t>
      </w:r>
    </w:p>
    <w:p w14:paraId="64702439" w14:textId="77777777" w:rsidR="005D1874" w:rsidRDefault="005D1874" w:rsidP="005D1874">
      <w:pPr>
        <w:pStyle w:val="ListParagraph"/>
        <w:numPr>
          <w:ilvl w:val="0"/>
          <w:numId w:val="3"/>
        </w:numPr>
        <w:jc w:val="both"/>
      </w:pPr>
      <w:r>
        <w:t xml:space="preserve">Right: </w:t>
      </w:r>
      <w:r>
        <w:rPr>
          <w:i/>
        </w:rPr>
        <w:t>The solution therefore is simple.</w:t>
      </w:r>
    </w:p>
    <w:p w14:paraId="3D2A85BC" w14:textId="77777777" w:rsidR="005D1874" w:rsidRDefault="005D1874" w:rsidP="005D1874">
      <w:pPr>
        <w:pStyle w:val="ListParagraph"/>
        <w:numPr>
          <w:ilvl w:val="0"/>
          <w:numId w:val="3"/>
        </w:numPr>
        <w:jc w:val="both"/>
      </w:pPr>
      <w:r>
        <w:t xml:space="preserve">Right: </w:t>
      </w:r>
      <w:r>
        <w:rPr>
          <w:i/>
        </w:rPr>
        <w:t>Sharon is indeed a lucky girl.</w:t>
      </w:r>
    </w:p>
    <w:p w14:paraId="23594DC6" w14:textId="77777777" w:rsidR="005D1874" w:rsidRDefault="005D1874" w:rsidP="005D1874">
      <w:pPr>
        <w:pStyle w:val="ListParagraph"/>
        <w:numPr>
          <w:ilvl w:val="0"/>
          <w:numId w:val="3"/>
        </w:numPr>
        <w:jc w:val="both"/>
      </w:pPr>
      <w:r>
        <w:t xml:space="preserve">Right: </w:t>
      </w:r>
      <w:r>
        <w:rPr>
          <w:i/>
        </w:rPr>
        <w:t>Sharon is, indeed, a lucky girl.</w:t>
      </w:r>
    </w:p>
    <w:p w14:paraId="34095B8E" w14:textId="77777777" w:rsidR="005D1874" w:rsidRDefault="005D1874" w:rsidP="005D1874">
      <w:pPr>
        <w:pStyle w:val="ListParagraph"/>
        <w:numPr>
          <w:ilvl w:val="0"/>
          <w:numId w:val="3"/>
        </w:numPr>
        <w:jc w:val="both"/>
      </w:pPr>
      <w:r>
        <w:t xml:space="preserve">Right: </w:t>
      </w:r>
      <w:r>
        <w:rPr>
          <w:i/>
        </w:rPr>
        <w:t>Joe is therefore the best candidate.</w:t>
      </w:r>
    </w:p>
    <w:p w14:paraId="660A1A05" w14:textId="77777777" w:rsidR="005D1874" w:rsidRPr="00AE5919" w:rsidRDefault="005D1874" w:rsidP="005D1874">
      <w:pPr>
        <w:pStyle w:val="ListParagraph"/>
        <w:numPr>
          <w:ilvl w:val="0"/>
          <w:numId w:val="3"/>
        </w:numPr>
        <w:jc w:val="both"/>
      </w:pPr>
      <w:r>
        <w:t xml:space="preserve">Right: </w:t>
      </w:r>
      <w:r>
        <w:rPr>
          <w:i/>
        </w:rPr>
        <w:t>Joe is, therefore, the best candidate.</w:t>
      </w:r>
    </w:p>
    <w:p w14:paraId="2C951DF0" w14:textId="77777777" w:rsidR="005D1874" w:rsidRDefault="005D1874" w:rsidP="005D1874">
      <w:pPr>
        <w:rPr>
          <w:b/>
          <w:i/>
        </w:rPr>
      </w:pPr>
      <w:r>
        <w:rPr>
          <w:b/>
          <w:i/>
        </w:rPr>
        <w:t xml:space="preserve">Including, Such As, </w:t>
      </w:r>
      <w:r w:rsidRPr="00211046">
        <w:rPr>
          <w:b/>
        </w:rPr>
        <w:t>and</w:t>
      </w:r>
      <w:r>
        <w:rPr>
          <w:b/>
          <w:i/>
        </w:rPr>
        <w:t xml:space="preserve"> Other Terms</w:t>
      </w:r>
    </w:p>
    <w:p w14:paraId="6FAA5E25" w14:textId="77777777" w:rsidR="005D1874" w:rsidRDefault="005D1874" w:rsidP="005D1874">
      <w:r>
        <w:t>A comma often precedes including, such as, and similar terms. But no comma should come after.</w:t>
      </w:r>
    </w:p>
    <w:p w14:paraId="75EAA919" w14:textId="77777777" w:rsidR="005D1874" w:rsidRDefault="005D1874" w:rsidP="005D1874">
      <w:pPr>
        <w:pStyle w:val="ListParagraph"/>
        <w:numPr>
          <w:ilvl w:val="0"/>
          <w:numId w:val="3"/>
        </w:numPr>
        <w:jc w:val="both"/>
      </w:pPr>
      <w:r>
        <w:t xml:space="preserve">Right: </w:t>
      </w:r>
      <w:r>
        <w:rPr>
          <w:i/>
        </w:rPr>
        <w:t>America has many great cities, including New York, Chicago, and San Francisco.</w:t>
      </w:r>
    </w:p>
    <w:p w14:paraId="4666276E" w14:textId="77777777" w:rsidR="005D1874" w:rsidRDefault="005D1874" w:rsidP="005D1874">
      <w:pPr>
        <w:pStyle w:val="ListParagraph"/>
        <w:numPr>
          <w:ilvl w:val="0"/>
          <w:numId w:val="3"/>
        </w:numPr>
        <w:jc w:val="both"/>
      </w:pPr>
      <w:r>
        <w:t xml:space="preserve">Right: </w:t>
      </w:r>
      <w:r>
        <w:rPr>
          <w:i/>
        </w:rPr>
        <w:t>America has many great cities including New York, Chicago, and San Francisco.</w:t>
      </w:r>
    </w:p>
    <w:p w14:paraId="580390D5" w14:textId="77777777" w:rsidR="005D1874" w:rsidRDefault="005D1874" w:rsidP="005D1874">
      <w:pPr>
        <w:pStyle w:val="ListParagraph"/>
        <w:numPr>
          <w:ilvl w:val="0"/>
          <w:numId w:val="3"/>
        </w:numPr>
        <w:jc w:val="both"/>
      </w:pPr>
      <w:r>
        <w:t xml:space="preserve">Wrong: </w:t>
      </w:r>
      <w:r>
        <w:rPr>
          <w:i/>
        </w:rPr>
        <w:t>America has many great cities including, New York, Chicago, and San Francisco.</w:t>
      </w:r>
    </w:p>
    <w:p w14:paraId="1BD82E79" w14:textId="77777777" w:rsidR="005D1874" w:rsidRDefault="005D1874" w:rsidP="005D1874">
      <w:pPr>
        <w:pStyle w:val="ListParagraph"/>
        <w:numPr>
          <w:ilvl w:val="0"/>
          <w:numId w:val="3"/>
        </w:numPr>
        <w:jc w:val="both"/>
      </w:pPr>
      <w:r>
        <w:t xml:space="preserve">Right: </w:t>
      </w:r>
      <w:r>
        <w:rPr>
          <w:i/>
        </w:rPr>
        <w:t>The store is having a sale on many items, such as clothes, books, and electronics.</w:t>
      </w:r>
    </w:p>
    <w:p w14:paraId="4F7B8B6F" w14:textId="77777777" w:rsidR="005D1874" w:rsidRDefault="005D1874" w:rsidP="005D1874">
      <w:pPr>
        <w:pStyle w:val="ListParagraph"/>
        <w:numPr>
          <w:ilvl w:val="0"/>
          <w:numId w:val="3"/>
        </w:numPr>
        <w:jc w:val="both"/>
      </w:pPr>
      <w:r>
        <w:t xml:space="preserve">Right: </w:t>
      </w:r>
      <w:r>
        <w:rPr>
          <w:i/>
        </w:rPr>
        <w:t>The store is having a sale on items such as clothes, books, and electronics.</w:t>
      </w:r>
    </w:p>
    <w:p w14:paraId="51A0F2FF" w14:textId="77777777" w:rsidR="005D1874" w:rsidRPr="004343E2" w:rsidRDefault="005D1874" w:rsidP="005D1874">
      <w:pPr>
        <w:pStyle w:val="ListParagraph"/>
        <w:numPr>
          <w:ilvl w:val="0"/>
          <w:numId w:val="3"/>
        </w:numPr>
        <w:jc w:val="both"/>
      </w:pPr>
      <w:r>
        <w:t xml:space="preserve">Wrong: </w:t>
      </w:r>
      <w:r>
        <w:rPr>
          <w:i/>
        </w:rPr>
        <w:t>The store is having a sale on many items such as, clothes, books, and electronics.</w:t>
      </w:r>
    </w:p>
    <w:p w14:paraId="2696FA07" w14:textId="77777777" w:rsidR="005D1874" w:rsidRDefault="005D1874" w:rsidP="005D1874">
      <w:pPr>
        <w:rPr>
          <w:b/>
          <w:i/>
        </w:rPr>
      </w:pPr>
      <w:r>
        <w:rPr>
          <w:b/>
          <w:i/>
        </w:rPr>
        <w:t>Etc.</w:t>
      </w:r>
    </w:p>
    <w:p w14:paraId="0902ACC6" w14:textId="77777777" w:rsidR="005D1874" w:rsidRDefault="005D1874" w:rsidP="005D1874">
      <w:r w:rsidRPr="004343E2">
        <w:rPr>
          <w:i/>
        </w:rPr>
        <w:t xml:space="preserve">Etc., </w:t>
      </w:r>
      <w:r>
        <w:t xml:space="preserve">the abbreviation for </w:t>
      </w:r>
      <w:r w:rsidRPr="004343E2">
        <w:rPr>
          <w:i/>
        </w:rPr>
        <w:t>et cetera</w:t>
      </w:r>
      <w:r>
        <w:t>, is set off with commas.</w:t>
      </w:r>
    </w:p>
    <w:p w14:paraId="46AACD52" w14:textId="77777777" w:rsidR="005D1874" w:rsidRPr="004343E2" w:rsidRDefault="005D1874" w:rsidP="005D1874">
      <w:pPr>
        <w:pStyle w:val="ListParagraph"/>
        <w:numPr>
          <w:ilvl w:val="0"/>
          <w:numId w:val="3"/>
        </w:numPr>
        <w:jc w:val="both"/>
        <w:rPr>
          <w:b/>
          <w:i/>
        </w:rPr>
      </w:pPr>
      <w:r>
        <w:rPr>
          <w:i/>
        </w:rPr>
        <w:t>Toiletries, linens, etc., can be purchased at your destination.</w:t>
      </w:r>
    </w:p>
    <w:p w14:paraId="21938EC5" w14:textId="77777777" w:rsidR="005D1874" w:rsidRDefault="005D1874" w:rsidP="005D1874">
      <w:pPr>
        <w:rPr>
          <w:b/>
          <w:i/>
        </w:rPr>
      </w:pPr>
      <w:r>
        <w:rPr>
          <w:b/>
          <w:i/>
        </w:rPr>
        <w:t xml:space="preserve">Et Al, And So Forth, And The Like, </w:t>
      </w:r>
      <w:r w:rsidRPr="00211046">
        <w:rPr>
          <w:b/>
        </w:rPr>
        <w:t>and</w:t>
      </w:r>
      <w:r>
        <w:rPr>
          <w:b/>
          <w:i/>
        </w:rPr>
        <w:t xml:space="preserve"> Similar Terms</w:t>
      </w:r>
    </w:p>
    <w:p w14:paraId="34D8D616" w14:textId="77777777" w:rsidR="005D1874" w:rsidRDefault="005D1874" w:rsidP="005D1874">
      <w:r w:rsidRPr="00D92D97">
        <w:rPr>
          <w:i/>
        </w:rPr>
        <w:t>Et al</w:t>
      </w:r>
      <w:r>
        <w:t xml:space="preserve">., </w:t>
      </w:r>
      <w:r w:rsidRPr="00D92D97">
        <w:rPr>
          <w:i/>
        </w:rPr>
        <w:t>and so forth</w:t>
      </w:r>
      <w:r>
        <w:t xml:space="preserve">, </w:t>
      </w:r>
      <w:r w:rsidRPr="00D92D97">
        <w:rPr>
          <w:i/>
        </w:rPr>
        <w:t>and the like</w:t>
      </w:r>
      <w:r>
        <w:t>, and similar terms are usually set off with commas (preceded with a comma and, unless at the end of sentence, followed by a comma).</w:t>
      </w:r>
    </w:p>
    <w:p w14:paraId="7D99DE82" w14:textId="77777777" w:rsidR="005D1874" w:rsidRPr="00D92D97" w:rsidRDefault="005D1874" w:rsidP="005D1874">
      <w:pPr>
        <w:pStyle w:val="ListParagraph"/>
        <w:numPr>
          <w:ilvl w:val="0"/>
          <w:numId w:val="3"/>
        </w:numPr>
        <w:jc w:val="both"/>
      </w:pPr>
      <w:r>
        <w:rPr>
          <w:i/>
        </w:rPr>
        <w:t>Johnson, Smith, Brown, et al., wrote the definitive article on that topic.</w:t>
      </w:r>
    </w:p>
    <w:p w14:paraId="12FA1D3C" w14:textId="77777777" w:rsidR="005D1874" w:rsidRPr="00D92D97" w:rsidRDefault="005D1874" w:rsidP="005D1874">
      <w:pPr>
        <w:pStyle w:val="ListParagraph"/>
        <w:numPr>
          <w:ilvl w:val="0"/>
          <w:numId w:val="3"/>
        </w:numPr>
        <w:jc w:val="both"/>
      </w:pPr>
      <w:r>
        <w:rPr>
          <w:i/>
        </w:rPr>
        <w:t>Bedding, linens, and so on, can be purchased upstairs.</w:t>
      </w:r>
    </w:p>
    <w:p w14:paraId="204051F4" w14:textId="77777777" w:rsidR="005D1874" w:rsidRPr="00D92D97" w:rsidRDefault="005D1874" w:rsidP="005D1874">
      <w:pPr>
        <w:pStyle w:val="ListParagraph"/>
        <w:numPr>
          <w:ilvl w:val="0"/>
          <w:numId w:val="3"/>
        </w:numPr>
        <w:jc w:val="both"/>
      </w:pPr>
      <w:r>
        <w:rPr>
          <w:i/>
        </w:rPr>
        <w:t>Muffins, croissants, and the like, are served in the lobby.</w:t>
      </w:r>
    </w:p>
    <w:p w14:paraId="5E94B83C" w14:textId="77777777" w:rsidR="005D1874" w:rsidRDefault="005D1874" w:rsidP="005D1874">
      <w:pPr>
        <w:rPr>
          <w:b/>
          <w:i/>
        </w:rPr>
      </w:pPr>
      <w:r>
        <w:rPr>
          <w:b/>
          <w:i/>
        </w:rPr>
        <w:t xml:space="preserve">Yes </w:t>
      </w:r>
      <w:r w:rsidRPr="00211046">
        <w:rPr>
          <w:b/>
        </w:rPr>
        <w:t>and</w:t>
      </w:r>
      <w:r>
        <w:rPr>
          <w:b/>
          <w:i/>
        </w:rPr>
        <w:t xml:space="preserve"> No</w:t>
      </w:r>
    </w:p>
    <w:p w14:paraId="0A6CB14A" w14:textId="77777777" w:rsidR="005D1874" w:rsidRDefault="005D1874" w:rsidP="005D1874">
      <w:r>
        <w:t xml:space="preserve">News style specifies that </w:t>
      </w:r>
      <w:r>
        <w:rPr>
          <w:i/>
        </w:rPr>
        <w:t xml:space="preserve">yes </w:t>
      </w:r>
      <w:r>
        <w:t xml:space="preserve">and </w:t>
      </w:r>
      <w:r>
        <w:rPr>
          <w:i/>
        </w:rPr>
        <w:t xml:space="preserve">no </w:t>
      </w:r>
      <w:r>
        <w:t>should be set off with commas.</w:t>
      </w:r>
    </w:p>
    <w:p w14:paraId="06DA0F0C" w14:textId="77777777" w:rsidR="005D1874" w:rsidRPr="00616F5B" w:rsidRDefault="005D1874" w:rsidP="005D1874">
      <w:pPr>
        <w:pStyle w:val="ListParagraph"/>
        <w:numPr>
          <w:ilvl w:val="0"/>
          <w:numId w:val="3"/>
        </w:numPr>
        <w:jc w:val="both"/>
      </w:pPr>
      <w:r>
        <w:rPr>
          <w:i/>
        </w:rPr>
        <w:t>Yes, I want some cake.</w:t>
      </w:r>
    </w:p>
    <w:p w14:paraId="767FE472" w14:textId="77777777" w:rsidR="005D1874" w:rsidRDefault="005D1874" w:rsidP="005D1874">
      <w:r>
        <w:lastRenderedPageBreak/>
        <w:t xml:space="preserve">In other styles, </w:t>
      </w:r>
      <w:r w:rsidRPr="00616F5B">
        <w:rPr>
          <w:i/>
        </w:rPr>
        <w:t>yes</w:t>
      </w:r>
      <w:r>
        <w:t xml:space="preserve"> and </w:t>
      </w:r>
      <w:r w:rsidRPr="00616F5B">
        <w:rPr>
          <w:i/>
        </w:rPr>
        <w:t>no</w:t>
      </w:r>
      <w:r>
        <w:t xml:space="preserve"> are often, but not necessarily, set off with commas. The writer can choose to omit commas if they do not aid readability.</w:t>
      </w:r>
    </w:p>
    <w:p w14:paraId="236BE63F" w14:textId="77777777" w:rsidR="005D1874" w:rsidRPr="00616F5B" w:rsidRDefault="005D1874" w:rsidP="005D1874">
      <w:pPr>
        <w:pStyle w:val="ListParagraph"/>
        <w:numPr>
          <w:ilvl w:val="0"/>
          <w:numId w:val="3"/>
        </w:numPr>
        <w:jc w:val="both"/>
      </w:pPr>
      <w:r>
        <w:rPr>
          <w:i/>
        </w:rPr>
        <w:t>Yes, there is a Santa Claus.</w:t>
      </w:r>
    </w:p>
    <w:p w14:paraId="7D6CCA09" w14:textId="77777777" w:rsidR="005D1874" w:rsidRPr="00616F5B" w:rsidRDefault="005D1874" w:rsidP="005D1874">
      <w:pPr>
        <w:pStyle w:val="ListParagraph"/>
        <w:numPr>
          <w:ilvl w:val="0"/>
          <w:numId w:val="3"/>
        </w:numPr>
        <w:jc w:val="both"/>
      </w:pPr>
      <w:r>
        <w:rPr>
          <w:i/>
        </w:rPr>
        <w:t>No, coyotes don’t come this far north.</w:t>
      </w:r>
    </w:p>
    <w:p w14:paraId="518FC297" w14:textId="77777777" w:rsidR="005D1874" w:rsidRPr="00616F5B" w:rsidRDefault="005D1874" w:rsidP="005D1874">
      <w:pPr>
        <w:pStyle w:val="ListParagraph"/>
        <w:numPr>
          <w:ilvl w:val="0"/>
          <w:numId w:val="3"/>
        </w:numPr>
        <w:jc w:val="both"/>
      </w:pPr>
      <w:r>
        <w:rPr>
          <w:i/>
        </w:rPr>
        <w:t>Yes I want some cake.</w:t>
      </w:r>
    </w:p>
    <w:p w14:paraId="1328F67F" w14:textId="77777777" w:rsidR="005D1874" w:rsidRPr="00616F5B" w:rsidRDefault="005D1874" w:rsidP="005D1874">
      <w:pPr>
        <w:pStyle w:val="ListParagraph"/>
        <w:numPr>
          <w:ilvl w:val="0"/>
          <w:numId w:val="3"/>
        </w:numPr>
        <w:jc w:val="both"/>
      </w:pPr>
      <w:r>
        <w:rPr>
          <w:i/>
        </w:rPr>
        <w:t>No you don’t.</w:t>
      </w:r>
    </w:p>
    <w:p w14:paraId="25851F3C" w14:textId="77777777" w:rsidR="005D1874" w:rsidRPr="00616F5B" w:rsidRDefault="005D1874" w:rsidP="005D1874">
      <w:pPr>
        <w:rPr>
          <w:i/>
        </w:rPr>
      </w:pPr>
      <w:r>
        <w:t xml:space="preserve">The punctuation panel unanimously preferred a comma in </w:t>
      </w:r>
      <w:r>
        <w:rPr>
          <w:i/>
        </w:rPr>
        <w:t>Yes, thank you.</w:t>
      </w:r>
    </w:p>
    <w:p w14:paraId="7F0C0401" w14:textId="77777777" w:rsidR="005D1874" w:rsidRDefault="005D1874" w:rsidP="005D1874">
      <w:pPr>
        <w:rPr>
          <w:b/>
          <w:i/>
        </w:rPr>
      </w:pPr>
      <w:r>
        <w:rPr>
          <w:b/>
          <w:i/>
        </w:rPr>
        <w:t>Respectively</w:t>
      </w:r>
    </w:p>
    <w:p w14:paraId="0B0297F2" w14:textId="77777777" w:rsidR="005D1874" w:rsidRDefault="005D1874" w:rsidP="005D1874">
      <w:r>
        <w:t xml:space="preserve">The Punctuation Panel unanimously favored setting off </w:t>
      </w:r>
      <w:r>
        <w:rPr>
          <w:i/>
        </w:rPr>
        <w:t xml:space="preserve">respectively </w:t>
      </w:r>
      <w:r>
        <w:t>with commas.</w:t>
      </w:r>
    </w:p>
    <w:p w14:paraId="7D8BE2DF" w14:textId="77777777" w:rsidR="005D1874" w:rsidRPr="00616F5B" w:rsidRDefault="005D1874" w:rsidP="005D1874">
      <w:pPr>
        <w:pStyle w:val="ListParagraph"/>
        <w:numPr>
          <w:ilvl w:val="0"/>
          <w:numId w:val="3"/>
        </w:numPr>
        <w:jc w:val="both"/>
      </w:pPr>
      <w:r>
        <w:rPr>
          <w:i/>
        </w:rPr>
        <w:t>Sandy, Colleen, and Mark went to Harvard, Yale, and Tufts, respectively.</w:t>
      </w:r>
    </w:p>
    <w:p w14:paraId="7A8B7B8C" w14:textId="77777777" w:rsidR="005D1874" w:rsidRDefault="005D1874" w:rsidP="005D1874">
      <w:pPr>
        <w:rPr>
          <w:b/>
          <w:i/>
        </w:rPr>
      </w:pPr>
      <w:r>
        <w:rPr>
          <w:b/>
          <w:i/>
        </w:rPr>
        <w:t xml:space="preserve">Oh, Um, Ah, </w:t>
      </w:r>
      <w:r w:rsidRPr="00211046">
        <w:rPr>
          <w:b/>
        </w:rPr>
        <w:t>and</w:t>
      </w:r>
      <w:r>
        <w:rPr>
          <w:b/>
          <w:i/>
        </w:rPr>
        <w:t xml:space="preserve"> Well</w:t>
      </w:r>
    </w:p>
    <w:p w14:paraId="540F917C" w14:textId="77777777" w:rsidR="005D1874" w:rsidRDefault="005D1874" w:rsidP="005D1874">
      <w:r>
        <w:rPr>
          <w:i/>
        </w:rPr>
        <w:t xml:space="preserve">Oh, um, ah, well, </w:t>
      </w:r>
      <w:r>
        <w:t>and similar terms are often, but not necessarily, set off with commas. The writer can choose to omit commas if they do not aid readability.</w:t>
      </w:r>
    </w:p>
    <w:p w14:paraId="744D23FA" w14:textId="77777777" w:rsidR="005D1874" w:rsidRPr="00616F5B" w:rsidRDefault="005D1874" w:rsidP="005D1874">
      <w:pPr>
        <w:pStyle w:val="ListParagraph"/>
        <w:numPr>
          <w:ilvl w:val="0"/>
          <w:numId w:val="3"/>
        </w:numPr>
        <w:jc w:val="both"/>
      </w:pPr>
      <w:r>
        <w:rPr>
          <w:i/>
        </w:rPr>
        <w:t>Oh, I see what you’re up to.</w:t>
      </w:r>
    </w:p>
    <w:p w14:paraId="4E6A172B" w14:textId="77777777" w:rsidR="005D1874" w:rsidRPr="00616F5B" w:rsidRDefault="005D1874" w:rsidP="005D1874">
      <w:pPr>
        <w:pStyle w:val="ListParagraph"/>
        <w:numPr>
          <w:ilvl w:val="0"/>
          <w:numId w:val="3"/>
        </w:numPr>
        <w:jc w:val="both"/>
      </w:pPr>
      <w:r>
        <w:rPr>
          <w:i/>
        </w:rPr>
        <w:t>Ah, that’s the ticket.</w:t>
      </w:r>
    </w:p>
    <w:p w14:paraId="5707B572" w14:textId="77777777" w:rsidR="005D1874" w:rsidRPr="00616F5B" w:rsidRDefault="005D1874" w:rsidP="005D1874">
      <w:pPr>
        <w:pStyle w:val="ListParagraph"/>
        <w:numPr>
          <w:ilvl w:val="0"/>
          <w:numId w:val="3"/>
        </w:numPr>
        <w:jc w:val="both"/>
      </w:pPr>
      <w:r>
        <w:rPr>
          <w:i/>
        </w:rPr>
        <w:t>Well, you’re the one who wanted to come here.</w:t>
      </w:r>
    </w:p>
    <w:p w14:paraId="5DC8B4AC" w14:textId="77777777" w:rsidR="005D1874" w:rsidRPr="00616F5B" w:rsidRDefault="005D1874" w:rsidP="005D1874">
      <w:pPr>
        <w:pStyle w:val="ListParagraph"/>
        <w:numPr>
          <w:ilvl w:val="0"/>
          <w:numId w:val="3"/>
        </w:numPr>
        <w:jc w:val="both"/>
      </w:pPr>
      <w:r>
        <w:rPr>
          <w:i/>
        </w:rPr>
        <w:t>Oh you.</w:t>
      </w:r>
    </w:p>
    <w:p w14:paraId="77C817A7" w14:textId="77777777" w:rsidR="005D1874" w:rsidRDefault="005D1874" w:rsidP="005D1874">
      <w:pPr>
        <w:rPr>
          <w:b/>
          <w:i/>
        </w:rPr>
      </w:pPr>
      <w:r>
        <w:rPr>
          <w:b/>
          <w:i/>
        </w:rPr>
        <w:t xml:space="preserve">Inc., Ltd, </w:t>
      </w:r>
      <w:r w:rsidRPr="00211046">
        <w:rPr>
          <w:b/>
        </w:rPr>
        <w:t>and</w:t>
      </w:r>
      <w:r>
        <w:rPr>
          <w:b/>
          <w:i/>
        </w:rPr>
        <w:t xml:space="preserve"> Similar Abbreviations</w:t>
      </w:r>
    </w:p>
    <w:p w14:paraId="52405475" w14:textId="77777777" w:rsidR="005D1874" w:rsidRDefault="005D1874" w:rsidP="005D1874">
      <w:r>
        <w:t xml:space="preserve">In book and news styles, </w:t>
      </w:r>
      <w:r w:rsidRPr="0009040F">
        <w:rPr>
          <w:i/>
        </w:rPr>
        <w:t>Inc</w:t>
      </w:r>
      <w:r>
        <w:t xml:space="preserve">., </w:t>
      </w:r>
      <w:r w:rsidRPr="0009040F">
        <w:rPr>
          <w:i/>
        </w:rPr>
        <w:t>Ltd</w:t>
      </w:r>
      <w:r>
        <w:t>., and similar abbreviations are often omitted, as they convey information that is usually not relevant to the sentence. However, when they are used, the following guidelines apply:</w:t>
      </w:r>
    </w:p>
    <w:p w14:paraId="08F4F0D6" w14:textId="77777777" w:rsidR="005D1874" w:rsidRDefault="005D1874" w:rsidP="005D1874">
      <w:pPr>
        <w:pStyle w:val="ListParagraph"/>
        <w:numPr>
          <w:ilvl w:val="0"/>
          <w:numId w:val="3"/>
        </w:numPr>
        <w:jc w:val="both"/>
      </w:pPr>
      <w:r>
        <w:t xml:space="preserve">Commas around </w:t>
      </w:r>
      <w:r w:rsidRPr="000361C9">
        <w:rPr>
          <w:i/>
        </w:rPr>
        <w:t>Inc</w:t>
      </w:r>
      <w:r>
        <w:t xml:space="preserve">., </w:t>
      </w:r>
      <w:r w:rsidRPr="000361C9">
        <w:rPr>
          <w:i/>
        </w:rPr>
        <w:t>Ltd</w:t>
      </w:r>
      <w:r>
        <w:t xml:space="preserve">., and the like are not required. If a writer working in book style chooses to put a comma before abbreviations such as </w:t>
      </w:r>
      <w:r w:rsidRPr="000361C9">
        <w:rPr>
          <w:i/>
        </w:rPr>
        <w:t>Inc</w:t>
      </w:r>
      <w:r>
        <w:t>., a comma is required after it as well.</w:t>
      </w:r>
    </w:p>
    <w:p w14:paraId="37C7FD89" w14:textId="77777777" w:rsidR="005D1874" w:rsidRDefault="005D1874" w:rsidP="005D1874">
      <w:pPr>
        <w:pStyle w:val="ListParagraph"/>
        <w:numPr>
          <w:ilvl w:val="0"/>
          <w:numId w:val="4"/>
        </w:numPr>
        <w:jc w:val="both"/>
      </w:pPr>
      <w:r>
        <w:t xml:space="preserve">Right: </w:t>
      </w:r>
      <w:r>
        <w:rPr>
          <w:i/>
        </w:rPr>
        <w:t>He has worked for ABC Inc. for three years.</w:t>
      </w:r>
    </w:p>
    <w:p w14:paraId="0E5648AA" w14:textId="77777777" w:rsidR="005D1874" w:rsidRDefault="005D1874" w:rsidP="005D1874">
      <w:pPr>
        <w:pStyle w:val="ListParagraph"/>
        <w:numPr>
          <w:ilvl w:val="0"/>
          <w:numId w:val="4"/>
        </w:numPr>
        <w:jc w:val="both"/>
      </w:pPr>
      <w:r>
        <w:t xml:space="preserve">Right: </w:t>
      </w:r>
      <w:r>
        <w:rPr>
          <w:i/>
        </w:rPr>
        <w:t>He has worked for ABC, Inc., for three years.</w:t>
      </w:r>
    </w:p>
    <w:p w14:paraId="1F2E57B5" w14:textId="77777777" w:rsidR="005D1874" w:rsidRPr="006B5E6C" w:rsidRDefault="005D1874" w:rsidP="005D1874">
      <w:pPr>
        <w:pStyle w:val="ListParagraph"/>
        <w:numPr>
          <w:ilvl w:val="0"/>
          <w:numId w:val="4"/>
        </w:numPr>
        <w:jc w:val="both"/>
      </w:pPr>
      <w:r>
        <w:t xml:space="preserve">Wrong: </w:t>
      </w:r>
      <w:r>
        <w:rPr>
          <w:i/>
        </w:rPr>
        <w:t>He has worked for ABC, Inc. for three years.</w:t>
      </w:r>
    </w:p>
    <w:p w14:paraId="4FE78C33" w14:textId="77777777" w:rsidR="005D1874" w:rsidRDefault="005D1874" w:rsidP="005D1874">
      <w:pPr>
        <w:pStyle w:val="ListParagraph"/>
        <w:numPr>
          <w:ilvl w:val="0"/>
          <w:numId w:val="3"/>
        </w:numPr>
        <w:jc w:val="both"/>
      </w:pPr>
      <w:r>
        <w:t>In News Style, Commas around Inc., Ltd, and the like are never used.</w:t>
      </w:r>
    </w:p>
    <w:p w14:paraId="00FA6B61" w14:textId="77777777" w:rsidR="005D1874" w:rsidRPr="00322447" w:rsidRDefault="005D1874" w:rsidP="005D1874">
      <w:pPr>
        <w:pStyle w:val="ListParagraph"/>
        <w:numPr>
          <w:ilvl w:val="0"/>
          <w:numId w:val="4"/>
        </w:numPr>
        <w:jc w:val="both"/>
      </w:pPr>
      <w:r>
        <w:rPr>
          <w:i/>
        </w:rPr>
        <w:t>He has worked for ABC Inc. for three years.</w:t>
      </w:r>
    </w:p>
    <w:p w14:paraId="21F61C77" w14:textId="77777777" w:rsidR="005D1874" w:rsidRDefault="005D1874" w:rsidP="005D1874">
      <w:pPr>
        <w:rPr>
          <w:b/>
          <w:i/>
        </w:rPr>
      </w:pPr>
      <w:r>
        <w:rPr>
          <w:b/>
          <w:i/>
        </w:rPr>
        <w:t xml:space="preserve">PhD, MD, MA, DDS, JD, </w:t>
      </w:r>
      <w:r w:rsidRPr="00211046">
        <w:rPr>
          <w:b/>
        </w:rPr>
        <w:t>and</w:t>
      </w:r>
      <w:r>
        <w:rPr>
          <w:b/>
          <w:i/>
        </w:rPr>
        <w:t xml:space="preserve"> Other Academic Credentials</w:t>
      </w:r>
    </w:p>
    <w:p w14:paraId="79AECBDB" w14:textId="77777777" w:rsidR="005D1874" w:rsidRDefault="005D1874" w:rsidP="005D1874">
      <w:r>
        <w:t>Academic credentials denoted as initials after a name are to be avoided when possible. When it’s necessary to use them, place a comma before and after the abbreviation.</w:t>
      </w:r>
    </w:p>
    <w:p w14:paraId="41CF98F7" w14:textId="77777777" w:rsidR="005D1874" w:rsidRPr="004C067D" w:rsidRDefault="005D1874" w:rsidP="005D1874">
      <w:pPr>
        <w:pStyle w:val="ListParagraph"/>
        <w:numPr>
          <w:ilvl w:val="0"/>
          <w:numId w:val="3"/>
        </w:numPr>
        <w:jc w:val="both"/>
      </w:pPr>
      <w:r>
        <w:t xml:space="preserve">Book-editing style: </w:t>
      </w:r>
      <w:r>
        <w:rPr>
          <w:i/>
        </w:rPr>
        <w:t>Jason Wellsley, PhD, gave a presentation.</w:t>
      </w:r>
    </w:p>
    <w:p w14:paraId="542C1C76" w14:textId="77777777" w:rsidR="005D1874" w:rsidRPr="00754602" w:rsidRDefault="005D1874" w:rsidP="005D1874">
      <w:pPr>
        <w:pStyle w:val="ListParagraph"/>
        <w:numPr>
          <w:ilvl w:val="0"/>
          <w:numId w:val="3"/>
        </w:numPr>
        <w:jc w:val="both"/>
      </w:pPr>
      <w:r>
        <w:t xml:space="preserve">News media and business writing style: </w:t>
      </w:r>
      <w:r>
        <w:rPr>
          <w:i/>
        </w:rPr>
        <w:t>Jason Wellsley, Ph.D., gave a presentation.</w:t>
      </w:r>
    </w:p>
    <w:p w14:paraId="3B4CC7D0" w14:textId="77777777" w:rsidR="005D1874" w:rsidRDefault="005D1874" w:rsidP="005D1874">
      <w:pPr>
        <w:rPr>
          <w:b/>
          <w:i/>
        </w:rPr>
      </w:pPr>
      <w:r>
        <w:rPr>
          <w:b/>
          <w:i/>
        </w:rPr>
        <w:t xml:space="preserve">Jr., SR., II, III, </w:t>
      </w:r>
      <w:r w:rsidRPr="00211046">
        <w:rPr>
          <w:b/>
        </w:rPr>
        <w:t>and</w:t>
      </w:r>
      <w:r>
        <w:rPr>
          <w:b/>
          <w:i/>
        </w:rPr>
        <w:t xml:space="preserve"> the Like</w:t>
      </w:r>
    </w:p>
    <w:p w14:paraId="0B9A5474" w14:textId="77777777" w:rsidR="005D1874" w:rsidRDefault="005D1874" w:rsidP="005D1874">
      <w:r>
        <w:t xml:space="preserve">In book-editing style, commas are not necessary around </w:t>
      </w:r>
      <w:r w:rsidRPr="004C067D">
        <w:rPr>
          <w:i/>
        </w:rPr>
        <w:t>Jr</w:t>
      </w:r>
      <w:r>
        <w:t xml:space="preserve">. and </w:t>
      </w:r>
      <w:r w:rsidRPr="004C067D">
        <w:rPr>
          <w:i/>
        </w:rPr>
        <w:t>Sr</w:t>
      </w:r>
      <w:r>
        <w:t xml:space="preserve">. and should never be used with </w:t>
      </w:r>
      <w:r w:rsidRPr="004C067D">
        <w:rPr>
          <w:i/>
        </w:rPr>
        <w:t>II</w:t>
      </w:r>
      <w:r>
        <w:t xml:space="preserve">, </w:t>
      </w:r>
      <w:r w:rsidRPr="004C067D">
        <w:rPr>
          <w:i/>
        </w:rPr>
        <w:t>III</w:t>
      </w:r>
      <w:r>
        <w:t xml:space="preserve">, etc. </w:t>
      </w:r>
    </w:p>
    <w:p w14:paraId="3AA68A1B" w14:textId="77777777" w:rsidR="005D1874" w:rsidRDefault="005D1874" w:rsidP="005D1874">
      <w:pPr>
        <w:pStyle w:val="ListParagraph"/>
        <w:numPr>
          <w:ilvl w:val="0"/>
          <w:numId w:val="3"/>
        </w:numPr>
        <w:jc w:val="both"/>
        <w:rPr>
          <w:i/>
        </w:rPr>
      </w:pPr>
      <w:r>
        <w:rPr>
          <w:i/>
        </w:rPr>
        <w:t>Dr. Martin Luther King Jr. spoke.</w:t>
      </w:r>
    </w:p>
    <w:p w14:paraId="220D0ED8" w14:textId="77777777" w:rsidR="005D1874" w:rsidRDefault="005D1874" w:rsidP="005D1874">
      <w:r>
        <w:t xml:space="preserve">In news media and business writing style, do not use commas to set off </w:t>
      </w:r>
      <w:r w:rsidRPr="00D32C0A">
        <w:rPr>
          <w:i/>
        </w:rPr>
        <w:t>Jr</w:t>
      </w:r>
      <w:r>
        <w:t xml:space="preserve">., </w:t>
      </w:r>
      <w:r w:rsidRPr="00D32C0A">
        <w:rPr>
          <w:i/>
        </w:rPr>
        <w:t>Sr</w:t>
      </w:r>
      <w:r>
        <w:t>., etc.</w:t>
      </w:r>
    </w:p>
    <w:p w14:paraId="69FF308F" w14:textId="77777777" w:rsidR="005D1874" w:rsidRPr="00D32C0A" w:rsidRDefault="005D1874" w:rsidP="005D1874">
      <w:pPr>
        <w:pStyle w:val="ListParagraph"/>
        <w:numPr>
          <w:ilvl w:val="0"/>
          <w:numId w:val="3"/>
        </w:numPr>
        <w:jc w:val="both"/>
      </w:pPr>
      <w:r>
        <w:rPr>
          <w:i/>
        </w:rPr>
        <w:t>Dr. Martin Luther King Jr. spoke.</w:t>
      </w:r>
    </w:p>
    <w:p w14:paraId="7DF6D1B6" w14:textId="77777777" w:rsidR="005D1874" w:rsidRDefault="005D1874" w:rsidP="005D1874">
      <w:pPr>
        <w:rPr>
          <w:i/>
        </w:rPr>
      </w:pPr>
      <w:r>
        <w:t>Academic style usually prefers commas around Jr., Sr., etc</w:t>
      </w:r>
      <w:r>
        <w:rPr>
          <w:i/>
        </w:rPr>
        <w:t>.</w:t>
      </w:r>
    </w:p>
    <w:p w14:paraId="00D82550" w14:textId="77777777" w:rsidR="005D1874" w:rsidRPr="00D32C0A" w:rsidRDefault="005D1874" w:rsidP="005D1874">
      <w:pPr>
        <w:pStyle w:val="ListParagraph"/>
        <w:numPr>
          <w:ilvl w:val="0"/>
          <w:numId w:val="3"/>
        </w:numPr>
        <w:jc w:val="both"/>
        <w:rPr>
          <w:i/>
        </w:rPr>
      </w:pPr>
      <w:r>
        <w:rPr>
          <w:i/>
        </w:rPr>
        <w:t>Dr. Martin Luther King, Jr., spoke.</w:t>
      </w:r>
    </w:p>
    <w:p w14:paraId="7F1C1AA4" w14:textId="77777777" w:rsidR="005D1874" w:rsidRDefault="005D1874" w:rsidP="005D1874">
      <w:pPr>
        <w:rPr>
          <w:b/>
          <w:i/>
        </w:rPr>
      </w:pPr>
      <w:r>
        <w:rPr>
          <w:b/>
          <w:i/>
        </w:rPr>
        <w:t xml:space="preserve">States Countries, Provinces, </w:t>
      </w:r>
      <w:r w:rsidRPr="00211046">
        <w:rPr>
          <w:b/>
        </w:rPr>
        <w:t>and</w:t>
      </w:r>
      <w:r>
        <w:rPr>
          <w:b/>
          <w:i/>
        </w:rPr>
        <w:t xml:space="preserve"> the District of Columbia</w:t>
      </w:r>
    </w:p>
    <w:p w14:paraId="743708B3" w14:textId="77777777" w:rsidR="005D1874" w:rsidRDefault="005D1874" w:rsidP="005D1874">
      <w:r>
        <w:t>A state, country, or province mentioned after a city name should be preceded, and, unless at the end of a sentence, followed by a comma.</w:t>
      </w:r>
    </w:p>
    <w:p w14:paraId="7E55C1D2" w14:textId="77777777" w:rsidR="005D1874" w:rsidRPr="00D32C0A" w:rsidRDefault="005D1874" w:rsidP="005D1874">
      <w:pPr>
        <w:pStyle w:val="ListParagraph"/>
        <w:numPr>
          <w:ilvl w:val="0"/>
          <w:numId w:val="3"/>
        </w:numPr>
        <w:jc w:val="both"/>
      </w:pPr>
      <w:r>
        <w:rPr>
          <w:i/>
        </w:rPr>
        <w:t>They stopped in Bangor, Maine, on their way to Massachusetts.</w:t>
      </w:r>
    </w:p>
    <w:p w14:paraId="3AF98CCD" w14:textId="77777777" w:rsidR="005D1874" w:rsidRPr="00D32C0A" w:rsidRDefault="005D1874" w:rsidP="005D1874">
      <w:pPr>
        <w:pStyle w:val="ListParagraph"/>
        <w:numPr>
          <w:ilvl w:val="0"/>
          <w:numId w:val="3"/>
        </w:numPr>
        <w:jc w:val="both"/>
      </w:pPr>
      <w:r>
        <w:rPr>
          <w:i/>
        </w:rPr>
        <w:t>Vancouver, B.C., is beautiful this time of year.</w:t>
      </w:r>
    </w:p>
    <w:p w14:paraId="129B6386" w14:textId="77777777" w:rsidR="005D1874" w:rsidRPr="00D32C0A" w:rsidRDefault="005D1874" w:rsidP="005D1874">
      <w:pPr>
        <w:pStyle w:val="ListParagraph"/>
        <w:numPr>
          <w:ilvl w:val="0"/>
          <w:numId w:val="3"/>
        </w:numPr>
        <w:jc w:val="both"/>
      </w:pPr>
      <w:r>
        <w:rPr>
          <w:i/>
        </w:rPr>
        <w:t>Lyon, France, is a popular tourist destination.</w:t>
      </w:r>
    </w:p>
    <w:p w14:paraId="6E45D75B" w14:textId="77777777" w:rsidR="005D1874" w:rsidRDefault="005D1874" w:rsidP="005D1874">
      <w:r>
        <w:t xml:space="preserve">In book-editing style, the abbreviation for the District of Columbia is normally set off with commas. But if the writer opts not to use periods in </w:t>
      </w:r>
      <w:r w:rsidRPr="00866C61">
        <w:rPr>
          <w:i/>
        </w:rPr>
        <w:t>DC</w:t>
      </w:r>
      <w:r>
        <w:t>, commas to set it off are optional.</w:t>
      </w:r>
    </w:p>
    <w:p w14:paraId="0863A96F" w14:textId="77777777" w:rsidR="005D1874" w:rsidRDefault="005D1874" w:rsidP="005D1874">
      <w:pPr>
        <w:pStyle w:val="ListParagraph"/>
        <w:numPr>
          <w:ilvl w:val="0"/>
          <w:numId w:val="3"/>
        </w:numPr>
        <w:jc w:val="both"/>
      </w:pPr>
      <w:r>
        <w:t xml:space="preserve">Right: </w:t>
      </w:r>
      <w:r>
        <w:rPr>
          <w:i/>
        </w:rPr>
        <w:t>Washington, DC, gets hot in the summer.</w:t>
      </w:r>
    </w:p>
    <w:p w14:paraId="7267C609" w14:textId="77777777" w:rsidR="005D1874" w:rsidRPr="007979F0" w:rsidRDefault="005D1874" w:rsidP="005D1874">
      <w:pPr>
        <w:pStyle w:val="ListParagraph"/>
        <w:numPr>
          <w:ilvl w:val="0"/>
          <w:numId w:val="3"/>
        </w:numPr>
        <w:jc w:val="both"/>
      </w:pPr>
      <w:r>
        <w:t xml:space="preserve">Right: </w:t>
      </w:r>
      <w:r>
        <w:rPr>
          <w:i/>
        </w:rPr>
        <w:t>Washington DC gets hot in the summer.</w:t>
      </w:r>
    </w:p>
    <w:p w14:paraId="122548C0" w14:textId="77777777" w:rsidR="005D1874" w:rsidRPr="00CE27B4" w:rsidRDefault="005D1874" w:rsidP="005D1874">
      <w:pPr>
        <w:pStyle w:val="ListParagraph"/>
        <w:numPr>
          <w:ilvl w:val="0"/>
          <w:numId w:val="3"/>
        </w:numPr>
        <w:jc w:val="both"/>
      </w:pPr>
      <w:r>
        <w:t xml:space="preserve">Right: </w:t>
      </w:r>
      <w:r>
        <w:rPr>
          <w:i/>
        </w:rPr>
        <w:t>Washington, D.C., gets hot in the summer.</w:t>
      </w:r>
    </w:p>
    <w:p w14:paraId="3B649C6E" w14:textId="77777777" w:rsidR="005D1874" w:rsidRDefault="005D1874" w:rsidP="005D1874">
      <w:r>
        <w:lastRenderedPageBreak/>
        <w:t xml:space="preserve">In news media and business writing style, </w:t>
      </w:r>
      <w:r w:rsidRPr="00CE27B4">
        <w:rPr>
          <w:i/>
        </w:rPr>
        <w:t>D.C</w:t>
      </w:r>
      <w:r>
        <w:t>. is set off with commas.</w:t>
      </w:r>
    </w:p>
    <w:p w14:paraId="1DD20805" w14:textId="77777777" w:rsidR="005D1874" w:rsidRDefault="005D1874" w:rsidP="005D1874">
      <w:pPr>
        <w:pStyle w:val="ListParagraph"/>
        <w:numPr>
          <w:ilvl w:val="0"/>
          <w:numId w:val="3"/>
        </w:numPr>
        <w:jc w:val="both"/>
      </w:pPr>
      <w:r>
        <w:rPr>
          <w:i/>
        </w:rPr>
        <w:t>Washington, D.C., gets hot in the summer.</w:t>
      </w:r>
    </w:p>
    <w:p w14:paraId="1D8A7C6A" w14:textId="77777777" w:rsidR="005D1874" w:rsidRDefault="005D1874" w:rsidP="005D1874">
      <w:pPr>
        <w:rPr>
          <w:b/>
          <w:i/>
        </w:rPr>
      </w:pPr>
      <w:r>
        <w:rPr>
          <w:b/>
          <w:i/>
        </w:rPr>
        <w:t xml:space="preserve">Date </w:t>
      </w:r>
      <w:r w:rsidRPr="00211046">
        <w:rPr>
          <w:b/>
        </w:rPr>
        <w:t>and</w:t>
      </w:r>
      <w:r>
        <w:rPr>
          <w:b/>
          <w:i/>
        </w:rPr>
        <w:t xml:space="preserve"> Year</w:t>
      </w:r>
    </w:p>
    <w:p w14:paraId="64D3A4C1" w14:textId="77777777" w:rsidR="005D1874" w:rsidRDefault="005D1874" w:rsidP="005D1874">
      <w:r>
        <w:t>A date that follows a day of the week should be preceded and, unless at the end of a sentence, followed by a comma.</w:t>
      </w:r>
    </w:p>
    <w:p w14:paraId="26646D6F" w14:textId="77777777" w:rsidR="005D1874" w:rsidRPr="00FE48BC" w:rsidRDefault="005D1874" w:rsidP="005D1874">
      <w:pPr>
        <w:pStyle w:val="ListParagraph"/>
        <w:numPr>
          <w:ilvl w:val="0"/>
          <w:numId w:val="3"/>
        </w:numPr>
        <w:jc w:val="both"/>
      </w:pPr>
      <w:r>
        <w:rPr>
          <w:i/>
        </w:rPr>
        <w:t>Monday, Oct. 4, is when the meeting took place.</w:t>
      </w:r>
    </w:p>
    <w:p w14:paraId="75C715AF" w14:textId="77777777" w:rsidR="005D1874" w:rsidRPr="00FE48BC" w:rsidRDefault="005D1874" w:rsidP="005D1874">
      <w:pPr>
        <w:pStyle w:val="ListParagraph"/>
        <w:numPr>
          <w:ilvl w:val="0"/>
          <w:numId w:val="3"/>
        </w:numPr>
        <w:jc w:val="both"/>
      </w:pPr>
      <w:r>
        <w:rPr>
          <w:i/>
        </w:rPr>
        <w:t>Monday, October 4, is when the meeting took place.</w:t>
      </w:r>
    </w:p>
    <w:p w14:paraId="7197DD06" w14:textId="77777777" w:rsidR="005D1874" w:rsidRDefault="005D1874" w:rsidP="005D1874">
      <w:r>
        <w:t>A year that follows a compete date should be preceded and, unless at the end of a sentence, followed by a comma.</w:t>
      </w:r>
    </w:p>
    <w:p w14:paraId="6A071228" w14:textId="77777777" w:rsidR="005D1874" w:rsidRPr="00406D81" w:rsidRDefault="005D1874" w:rsidP="005D1874">
      <w:pPr>
        <w:pStyle w:val="ListParagraph"/>
        <w:numPr>
          <w:ilvl w:val="0"/>
          <w:numId w:val="3"/>
        </w:numPr>
        <w:jc w:val="both"/>
      </w:pPr>
      <w:r>
        <w:rPr>
          <w:i/>
        </w:rPr>
        <w:t>Oct. 4, 2014, is when the meeting took place.</w:t>
      </w:r>
    </w:p>
    <w:p w14:paraId="2C5086C9" w14:textId="77777777" w:rsidR="005D1874" w:rsidRDefault="005D1874" w:rsidP="005D1874">
      <w:r>
        <w:t>However, a year that follows a month or a season alone should not be set off with commas.</w:t>
      </w:r>
    </w:p>
    <w:p w14:paraId="284FA955" w14:textId="77777777" w:rsidR="005D1874" w:rsidRPr="00406D81" w:rsidRDefault="005D1874" w:rsidP="005D1874">
      <w:pPr>
        <w:pStyle w:val="ListParagraph"/>
        <w:numPr>
          <w:ilvl w:val="0"/>
          <w:numId w:val="3"/>
        </w:numPr>
        <w:jc w:val="both"/>
      </w:pPr>
      <w:r>
        <w:rPr>
          <w:i/>
        </w:rPr>
        <w:t>October 2014 is when the meeting took place.</w:t>
      </w:r>
    </w:p>
    <w:p w14:paraId="131FF354" w14:textId="77777777" w:rsidR="005D1874" w:rsidRPr="005117D9" w:rsidRDefault="005D1874" w:rsidP="005D1874">
      <w:pPr>
        <w:pStyle w:val="ListParagraph"/>
        <w:numPr>
          <w:ilvl w:val="0"/>
          <w:numId w:val="3"/>
        </w:numPr>
        <w:jc w:val="both"/>
      </w:pPr>
      <w:r>
        <w:rPr>
          <w:i/>
        </w:rPr>
        <w:t>Spring 2010 was a memorable time.</w:t>
      </w:r>
    </w:p>
    <w:p w14:paraId="4BC6A200" w14:textId="77777777" w:rsidR="005D1874" w:rsidRDefault="005D1874" w:rsidP="005D1874">
      <w:pPr>
        <w:rPr>
          <w:b/>
          <w:i/>
        </w:rPr>
      </w:pPr>
      <w:r>
        <w:rPr>
          <w:b/>
          <w:i/>
        </w:rPr>
        <w:t>Institutional Name Containing an Internal Comma</w:t>
      </w:r>
    </w:p>
    <w:p w14:paraId="1E41B497" w14:textId="77777777" w:rsidR="005D1874" w:rsidRDefault="005D1874" w:rsidP="005D1874">
      <w:r>
        <w:t>When an institution, especially a school, includes a comma, it is usually appropriate to insert a comma afterward.</w:t>
      </w:r>
    </w:p>
    <w:p w14:paraId="59B9CF7C" w14:textId="77777777" w:rsidR="005D1874" w:rsidRPr="006B0EED" w:rsidRDefault="005D1874" w:rsidP="005D1874">
      <w:pPr>
        <w:pStyle w:val="ListParagraph"/>
        <w:numPr>
          <w:ilvl w:val="0"/>
          <w:numId w:val="3"/>
        </w:numPr>
        <w:jc w:val="both"/>
      </w:pPr>
      <w:r>
        <w:rPr>
          <w:i/>
        </w:rPr>
        <w:t>University of California, Riverside, has many commuter students.</w:t>
      </w:r>
    </w:p>
    <w:p w14:paraId="48599E97" w14:textId="77777777" w:rsidR="005D1874" w:rsidRDefault="005D1874" w:rsidP="005D1874">
      <w:pPr>
        <w:rPr>
          <w:b/>
          <w:i/>
        </w:rPr>
      </w:pPr>
      <w:r>
        <w:rPr>
          <w:b/>
          <w:i/>
        </w:rPr>
        <w:t>Composition Title Containing and Internal Comma</w:t>
      </w:r>
    </w:p>
    <w:p w14:paraId="3125D8D4" w14:textId="77777777" w:rsidR="005D1874" w:rsidRDefault="005D1874" w:rsidP="005D1874">
      <w:r>
        <w:t>A book, song, play, or other composition the title of which contains an internal comma should not be followed by an additional comma in running text.</w:t>
      </w:r>
    </w:p>
    <w:p w14:paraId="13FC0BEB" w14:textId="77777777" w:rsidR="005D1874" w:rsidRPr="006B0EED" w:rsidRDefault="005D1874" w:rsidP="005D1874">
      <w:pPr>
        <w:pStyle w:val="ListParagraph"/>
        <w:numPr>
          <w:ilvl w:val="0"/>
          <w:numId w:val="3"/>
        </w:numPr>
        <w:jc w:val="both"/>
      </w:pPr>
      <w:r>
        <w:rPr>
          <w:i/>
        </w:rPr>
        <w:t xml:space="preserve">God Bless You, Mr. Rosewater </w:t>
      </w:r>
      <w:r w:rsidRPr="002A44E4">
        <w:t>is one of his favorite books</w:t>
      </w:r>
      <w:r>
        <w:rPr>
          <w:i/>
        </w:rPr>
        <w:t>.</w:t>
      </w:r>
    </w:p>
    <w:p w14:paraId="4761F41D" w14:textId="77777777" w:rsidR="005D1874" w:rsidRDefault="005D1874" w:rsidP="005D1874">
      <w:pPr>
        <w:rPr>
          <w:b/>
          <w:i/>
        </w:rPr>
      </w:pPr>
      <w:r>
        <w:rPr>
          <w:b/>
          <w:i/>
        </w:rPr>
        <w:t>Not Phrases</w:t>
      </w:r>
    </w:p>
    <w:p w14:paraId="13DEC9CA" w14:textId="77777777" w:rsidR="005D1874" w:rsidRDefault="005D1874" w:rsidP="005D1874">
      <w:r>
        <w:t xml:space="preserve">Noun phrases that begin with </w:t>
      </w:r>
      <w:r>
        <w:rPr>
          <w:i/>
        </w:rPr>
        <w:t>not</w:t>
      </w:r>
      <w:r>
        <w:t>, when inserted into a sentence for contrast, are set off with commas.</w:t>
      </w:r>
    </w:p>
    <w:p w14:paraId="64F00846" w14:textId="77777777" w:rsidR="005D1874" w:rsidRPr="006D74C5" w:rsidRDefault="005D1874" w:rsidP="005D1874">
      <w:pPr>
        <w:pStyle w:val="ListParagraph"/>
        <w:numPr>
          <w:ilvl w:val="0"/>
          <w:numId w:val="3"/>
        </w:numPr>
        <w:jc w:val="both"/>
      </w:pPr>
      <w:r>
        <w:rPr>
          <w:i/>
        </w:rPr>
        <w:t>The student with the best grades, not the most popular student, will be appointed.</w:t>
      </w:r>
    </w:p>
    <w:p w14:paraId="677A409E" w14:textId="77777777" w:rsidR="005D1874" w:rsidRPr="006D74C5" w:rsidRDefault="005D1874" w:rsidP="005D1874">
      <w:pPr>
        <w:pStyle w:val="ListParagraph"/>
        <w:numPr>
          <w:ilvl w:val="0"/>
          <w:numId w:val="3"/>
        </w:numPr>
        <w:jc w:val="both"/>
      </w:pPr>
      <w:r>
        <w:rPr>
          <w:i/>
        </w:rPr>
        <w:t>It was Rick, not Alan, who cleaned the microwave.</w:t>
      </w:r>
    </w:p>
    <w:p w14:paraId="580DC969" w14:textId="77777777" w:rsidR="005D1874" w:rsidRDefault="005D1874" w:rsidP="005D1874">
      <w:pPr>
        <w:rPr>
          <w:b/>
          <w:i/>
        </w:rPr>
      </w:pPr>
      <w:r>
        <w:rPr>
          <w:b/>
          <w:i/>
        </w:rPr>
        <w:t xml:space="preserve">Not Only…But…Phrases </w:t>
      </w:r>
      <w:r w:rsidRPr="00211046">
        <w:rPr>
          <w:b/>
        </w:rPr>
        <w:t>and</w:t>
      </w:r>
      <w:r>
        <w:rPr>
          <w:b/>
          <w:i/>
        </w:rPr>
        <w:t xml:space="preserve"> Similar Terms</w:t>
      </w:r>
    </w:p>
    <w:p w14:paraId="23F49D15" w14:textId="77777777" w:rsidR="005D1874" w:rsidRDefault="005D1874" w:rsidP="005D1874">
      <w:r>
        <w:t xml:space="preserve">No comma is generally needed before the </w:t>
      </w:r>
      <w:r w:rsidRPr="006D74C5">
        <w:rPr>
          <w:i/>
        </w:rPr>
        <w:t>but</w:t>
      </w:r>
      <w:r>
        <w:t xml:space="preserve"> in phrases like this.</w:t>
      </w:r>
    </w:p>
    <w:p w14:paraId="7A3B0398" w14:textId="77777777" w:rsidR="005D1874" w:rsidRPr="006D74C5" w:rsidRDefault="005D1874" w:rsidP="005D1874">
      <w:pPr>
        <w:pStyle w:val="ListParagraph"/>
        <w:numPr>
          <w:ilvl w:val="0"/>
          <w:numId w:val="3"/>
        </w:numPr>
        <w:jc w:val="both"/>
      </w:pPr>
      <w:r>
        <w:rPr>
          <w:i/>
        </w:rPr>
        <w:t>Not only children on vacation from school but also adults on vacation from work flooded into the theater.</w:t>
      </w:r>
    </w:p>
    <w:p w14:paraId="4505DDAC" w14:textId="77777777" w:rsidR="005D1874" w:rsidRDefault="005D1874" w:rsidP="005D1874">
      <w:pPr>
        <w:rPr>
          <w:b/>
          <w:i/>
        </w:rPr>
      </w:pPr>
      <w:r>
        <w:rPr>
          <w:b/>
          <w:i/>
        </w:rPr>
        <w:t>Please</w:t>
      </w:r>
    </w:p>
    <w:p w14:paraId="0D15E847" w14:textId="77777777" w:rsidR="005D1874" w:rsidRDefault="005D1874" w:rsidP="005D1874">
      <w:r>
        <w:t xml:space="preserve">Editing styles do not have express rules on when to set off </w:t>
      </w:r>
      <w:r>
        <w:rPr>
          <w:i/>
        </w:rPr>
        <w:t xml:space="preserve">please </w:t>
      </w:r>
      <w:r>
        <w:t>with commas.</w:t>
      </w:r>
    </w:p>
    <w:p w14:paraId="1C7CA8A3" w14:textId="77777777" w:rsidR="005D1874" w:rsidRPr="003E7A2E" w:rsidRDefault="005D1874" w:rsidP="005D1874">
      <w:pPr>
        <w:pStyle w:val="ListParagraph"/>
        <w:numPr>
          <w:ilvl w:val="0"/>
          <w:numId w:val="3"/>
        </w:numPr>
        <w:jc w:val="both"/>
      </w:pPr>
      <w:r>
        <w:t xml:space="preserve">A majority of the Punctuation Panel preferred a comma in </w:t>
      </w:r>
      <w:r>
        <w:rPr>
          <w:i/>
        </w:rPr>
        <w:t>May I have your attention, please?</w:t>
      </w:r>
    </w:p>
    <w:p w14:paraId="755E3B92" w14:textId="77777777" w:rsidR="005D1874" w:rsidRDefault="005D1874" w:rsidP="005D1874">
      <w:pPr>
        <w:rPr>
          <w:b/>
          <w:i/>
        </w:rPr>
      </w:pPr>
      <w:r>
        <w:rPr>
          <w:b/>
          <w:i/>
        </w:rPr>
        <w:t xml:space="preserve">The More…The Less…The More…The More, </w:t>
      </w:r>
      <w:r w:rsidRPr="00211046">
        <w:rPr>
          <w:b/>
        </w:rPr>
        <w:t>and</w:t>
      </w:r>
      <w:r>
        <w:rPr>
          <w:b/>
          <w:i/>
        </w:rPr>
        <w:t xml:space="preserve"> Similar Terms</w:t>
      </w:r>
    </w:p>
    <w:p w14:paraId="3B203F62" w14:textId="77777777" w:rsidR="005D1874" w:rsidRDefault="005D1874" w:rsidP="005D1874">
      <w:r>
        <w:t>A comma is usually needed in structures like this one:</w:t>
      </w:r>
    </w:p>
    <w:p w14:paraId="5F2C6971" w14:textId="77777777" w:rsidR="005D1874" w:rsidRPr="003E7A2E" w:rsidRDefault="005D1874" w:rsidP="005D1874">
      <w:pPr>
        <w:pStyle w:val="ListParagraph"/>
        <w:numPr>
          <w:ilvl w:val="0"/>
          <w:numId w:val="3"/>
        </w:numPr>
        <w:jc w:val="both"/>
      </w:pPr>
      <w:r>
        <w:rPr>
          <w:i/>
        </w:rPr>
        <w:t>The more I go on blind dates, the more I appreciate my dog.</w:t>
      </w:r>
    </w:p>
    <w:p w14:paraId="45D601E5" w14:textId="77777777" w:rsidR="005D1874" w:rsidRDefault="005D1874" w:rsidP="005D1874">
      <w:r>
        <w:t>For very short sentences with this structure, however, a comma can be omitted.</w:t>
      </w:r>
    </w:p>
    <w:p w14:paraId="3E1392F8" w14:textId="77777777" w:rsidR="005D1874" w:rsidRPr="003E7A2E" w:rsidRDefault="005D1874" w:rsidP="005D1874">
      <w:pPr>
        <w:pStyle w:val="ListParagraph"/>
        <w:numPr>
          <w:ilvl w:val="0"/>
          <w:numId w:val="3"/>
        </w:numPr>
        <w:jc w:val="both"/>
      </w:pPr>
      <w:r>
        <w:rPr>
          <w:i/>
        </w:rPr>
        <w:t>The more the better.</w:t>
      </w:r>
    </w:p>
    <w:p w14:paraId="33743FBE" w14:textId="77777777" w:rsidR="00DE6C43" w:rsidRDefault="00DE6C43"/>
    <w:sectPr w:rsidR="00DE6C43" w:rsidSect="0083079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3C01E9"/>
    <w:multiLevelType w:val="hybridMultilevel"/>
    <w:tmpl w:val="6F4E6EF8"/>
    <w:lvl w:ilvl="0" w:tplc="A1D25F6E">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967D3B"/>
    <w:multiLevelType w:val="hybridMultilevel"/>
    <w:tmpl w:val="2536D752"/>
    <w:lvl w:ilvl="0" w:tplc="96001EA6">
      <w:numFmt w:val="bullet"/>
      <w:lvlText w:val=""/>
      <w:lvlJc w:val="left"/>
      <w:pPr>
        <w:ind w:left="1080" w:hanging="360"/>
      </w:pPr>
      <w:rPr>
        <w:rFonts w:ascii="Wingdings" w:eastAsia="Times New Roman"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55421BA1"/>
    <w:multiLevelType w:val="hybridMultilevel"/>
    <w:tmpl w:val="8460B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7BB2D91"/>
    <w:multiLevelType w:val="hybridMultilevel"/>
    <w:tmpl w:val="D8DAB0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798"/>
    <w:rsid w:val="005D1874"/>
    <w:rsid w:val="00830798"/>
    <w:rsid w:val="00A00F64"/>
    <w:rsid w:val="00DE6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2E338"/>
  <w15:chartTrackingRefBased/>
  <w15:docId w15:val="{EA8DAFC2-BB3E-4199-BA45-4D629A616F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798"/>
    <w:rPr>
      <w:rFonts w:eastAsia="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00F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1149</Words>
  <Characters>6553</Characters>
  <Application>Microsoft Office Word</Application>
  <DocSecurity>0</DocSecurity>
  <Lines>54</Lines>
  <Paragraphs>15</Paragraphs>
  <ScaleCrop>false</ScaleCrop>
  <Company>NYCDoE</Company>
  <LinksUpToDate>false</LinksUpToDate>
  <CharactersWithSpaces>7687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Feltskog Mark</dc:creator>
  <cp:keywords/>
  <dc:description/>
  <cp:lastModifiedBy>Mark Feltskog</cp:lastModifiedBy>
  <cp:revision>3</cp:revision>
  <dcterms:created xsi:type="dcterms:W3CDTF">2021-12-23T17:26:00Z</dcterms:created>
  <dcterms:modified xsi:type="dcterms:W3CDTF">2022-01-03T17:13:00Z</dcterms:modified>
</cp:coreProperties>
</file>