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583A" w14:textId="77777777" w:rsidR="005077C2" w:rsidRDefault="005077C2" w:rsidP="005077C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7AD2EBB" w:rsidR="00027642" w:rsidRDefault="005077C2" w:rsidP="005077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926A9" w:rsidRPr="005077C2">
        <w:rPr>
          <w:b/>
          <w:i/>
        </w:rPr>
        <w:t>Courtly Love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5077C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D2169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C405237" w14:textId="470C6771" w:rsidR="005926A9" w:rsidRDefault="005926A9" w:rsidP="005926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Courtly Love</w:t>
      </w:r>
      <w:r w:rsidR="005540E2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set of attitudes toward love that were strong in the Middle Ages. According to the ideal of courtly love, a knight or a nobleman worshipped a woman of high birth, and his love for her inspired him to do great things on the battlefield and elsewhere</w:t>
      </w:r>
      <w:r w:rsidR="0008159F">
        <w:rPr>
          <w:rFonts w:cs="Times New Roman"/>
          <w:kern w:val="0"/>
          <w:lang w:eastAsia="ja-JP"/>
        </w:rPr>
        <w:t>.</w:t>
      </w:r>
      <w:r>
        <w:rPr>
          <w:rFonts w:cs="Times New Roman"/>
          <w:kern w:val="0"/>
          <w:lang w:eastAsia="ja-JP"/>
        </w:rPr>
        <w:t xml:space="preserve"> There was usually no physical relationship between them, however; the woman was usually married to another man.</w:t>
      </w:r>
    </w:p>
    <w:p w14:paraId="3043B1F0" w14:textId="77777777" w:rsidR="005540E2" w:rsidRDefault="005540E2" w:rsidP="005926A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0E2153" w14:textId="19F4A7A7" w:rsidR="005540E2" w:rsidRDefault="005540E2" w:rsidP="005540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540E2">
        <w:rPr>
          <w:rFonts w:cs="Times New Roman"/>
          <w:b/>
          <w:kern w:val="0"/>
          <w:lang w:eastAsia="ja-JP"/>
        </w:rPr>
        <w:t>What</w:t>
      </w:r>
      <w:r w:rsidRPr="005540E2">
        <w:rPr>
          <w:rFonts w:cs="Times New Roman"/>
          <w:kern w:val="0"/>
          <w:lang w:eastAsia="ja-JP"/>
        </w:rPr>
        <w:t xml:space="preserve"> is courtly love? </w:t>
      </w:r>
      <w:r w:rsidRPr="005540E2">
        <w:rPr>
          <w:rFonts w:cs="Times New Roman"/>
          <w:b/>
          <w:kern w:val="0"/>
          <w:lang w:eastAsia="ja-JP"/>
        </w:rPr>
        <w:t>How</w:t>
      </w:r>
      <w:r w:rsidRPr="005540E2">
        <w:rPr>
          <w:rFonts w:cs="Times New Roman"/>
          <w:kern w:val="0"/>
          <w:lang w:eastAsia="ja-JP"/>
        </w:rPr>
        <w:t xml:space="preserve"> did men and women related according to the tradition of courtly love?</w:t>
      </w:r>
    </w:p>
    <w:p w14:paraId="79AA2E13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6B90A0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687E8E" w14:textId="1890213F" w:rsidR="005540E2" w:rsidRDefault="005540E2" w:rsidP="005540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540E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not part of courtly love?</w:t>
      </w:r>
    </w:p>
    <w:p w14:paraId="6C582CAD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B9092B" w14:textId="77777777" w:rsidR="005540E2" w:rsidRP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1B04B4" w14:textId="11A19F13" w:rsidR="005540E2" w:rsidRDefault="005540E2" w:rsidP="005540E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540E2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was usually the marital status of the object of courtly love, which fits with your answer to question two?</w:t>
      </w:r>
    </w:p>
    <w:p w14:paraId="681BA99A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75457A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F72BF8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5E89FC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E0478F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262FF0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B2799E" w14:textId="77777777" w:rsidR="005077C2" w:rsidRDefault="005077C2" w:rsidP="005077C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80D486B" w14:textId="6FF06349" w:rsidR="005540E2" w:rsidRDefault="005077C2" w:rsidP="005077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077C2">
        <w:rPr>
          <w:b/>
          <w:i/>
        </w:rPr>
        <w:t>Courtly Love</w:t>
      </w:r>
      <w:r>
        <w:rPr>
          <w:b/>
        </w:rPr>
        <w:t xml:space="preserve">. </w:t>
      </w:r>
      <w:r w:rsidRPr="005077C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540E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540E2">
        <w:rPr>
          <w:rFonts w:cs="Times New Roman"/>
          <w:kern w:val="0"/>
          <w:lang w:eastAsia="ja-JP"/>
        </w:rPr>
        <w:t xml:space="preserve"> </w:t>
      </w:r>
      <w:r w:rsidR="005540E2" w:rsidRPr="003D216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540E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540E2">
        <w:rPr>
          <w:rFonts w:cs="Times New Roman"/>
          <w:kern w:val="0"/>
          <w:lang w:eastAsia="ja-JP"/>
        </w:rPr>
        <w:t>Kett</w:t>
      </w:r>
      <w:proofErr w:type="spellEnd"/>
      <w:r w:rsidR="005540E2">
        <w:rPr>
          <w:rFonts w:cs="Times New Roman"/>
          <w:kern w:val="0"/>
          <w:lang w:eastAsia="ja-JP"/>
        </w:rPr>
        <w:t xml:space="preserve">, and James </w:t>
      </w:r>
      <w:proofErr w:type="spellStart"/>
      <w:r w:rsidR="005540E2">
        <w:rPr>
          <w:rFonts w:cs="Times New Roman"/>
          <w:kern w:val="0"/>
          <w:lang w:eastAsia="ja-JP"/>
        </w:rPr>
        <w:t>Trefil</w:t>
      </w:r>
      <w:proofErr w:type="spellEnd"/>
      <w:r w:rsidR="005540E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2D4455" w14:textId="77777777" w:rsidR="0008159F" w:rsidRDefault="0008159F" w:rsidP="000815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Courtly Love: </w:t>
      </w:r>
      <w:r>
        <w:rPr>
          <w:rFonts w:cs="Times New Roman"/>
          <w:kern w:val="0"/>
          <w:lang w:eastAsia="ja-JP"/>
        </w:rPr>
        <w:t>A set of attitudes toward love that were strong in the Middle Ages. According to the ideal of courtly love, a knight or a nobleman worshipped a woman of high birth, and his love for her inspired him to do great things on the battlefield and elsewhere. There was usually no physical relationship between them, however; the woman was usually married to another man.</w:t>
      </w:r>
    </w:p>
    <w:p w14:paraId="0C1A3C91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9243D1" w14:textId="77777777" w:rsidR="005540E2" w:rsidRDefault="005540E2" w:rsidP="005540E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540E2">
        <w:rPr>
          <w:rFonts w:cs="Times New Roman"/>
          <w:b/>
          <w:kern w:val="0"/>
          <w:lang w:eastAsia="ja-JP"/>
        </w:rPr>
        <w:t>What</w:t>
      </w:r>
      <w:r w:rsidRPr="005540E2">
        <w:rPr>
          <w:rFonts w:cs="Times New Roman"/>
          <w:kern w:val="0"/>
          <w:lang w:eastAsia="ja-JP"/>
        </w:rPr>
        <w:t xml:space="preserve"> is courtly love? </w:t>
      </w:r>
      <w:r w:rsidRPr="005540E2">
        <w:rPr>
          <w:rFonts w:cs="Times New Roman"/>
          <w:b/>
          <w:kern w:val="0"/>
          <w:lang w:eastAsia="ja-JP"/>
        </w:rPr>
        <w:t>How</w:t>
      </w:r>
      <w:r w:rsidRPr="005540E2">
        <w:rPr>
          <w:rFonts w:cs="Times New Roman"/>
          <w:kern w:val="0"/>
          <w:lang w:eastAsia="ja-JP"/>
        </w:rPr>
        <w:t xml:space="preserve"> did men and women related according to the tradition of courtly love?</w:t>
      </w:r>
    </w:p>
    <w:p w14:paraId="37408B28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275C64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104084" w14:textId="77777777" w:rsidR="005540E2" w:rsidRDefault="005540E2" w:rsidP="005540E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540E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not part of courtly love?</w:t>
      </w:r>
    </w:p>
    <w:p w14:paraId="39880024" w14:textId="77777777" w:rsid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7A260B" w14:textId="77777777" w:rsidR="005540E2" w:rsidRP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1239FB" w14:textId="77777777" w:rsidR="005540E2" w:rsidRPr="005540E2" w:rsidRDefault="005540E2" w:rsidP="005540E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540E2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was usually the marital status of the object of courtly love, which fits with your answer to question two?</w:t>
      </w:r>
    </w:p>
    <w:p w14:paraId="6709CEBF" w14:textId="77777777" w:rsidR="005540E2" w:rsidRPr="005540E2" w:rsidRDefault="005540E2" w:rsidP="005540E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190E25" w14:textId="77777777" w:rsidR="005926A9" w:rsidRDefault="005926A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CF2AD0"/>
    <w:multiLevelType w:val="hybridMultilevel"/>
    <w:tmpl w:val="2B96A69E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466770"/>
    <w:multiLevelType w:val="hybridMultilevel"/>
    <w:tmpl w:val="2B96A69E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8159F"/>
    <w:rsid w:val="001A28E1"/>
    <w:rsid w:val="003D2169"/>
    <w:rsid w:val="005077C2"/>
    <w:rsid w:val="005540E2"/>
    <w:rsid w:val="005926A9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540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2021-11-11T20:29:00Z</dcterms:modified>
</cp:coreProperties>
</file>