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FAE29" w14:textId="77777777" w:rsidR="00A01802" w:rsidRPr="00B41ED3" w:rsidRDefault="00A01802" w:rsidP="00A018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33"/>
      <w:bookmarkStart w:id="1" w:name="OLE_LINK234"/>
      <w:bookmarkStart w:id="2" w:name="OLE_LINK236"/>
      <w:bookmarkStart w:id="3" w:name="OLE_LINK237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7E2C4EB7" w:rsidR="00027642" w:rsidRPr="00643253" w:rsidRDefault="00643253" w:rsidP="00643253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 w:rsidR="000C7895">
        <w:rPr>
          <w:rFonts w:cs="Times New Roman"/>
          <w:b/>
        </w:rPr>
        <w:t>Unit, Lesson 17</w:t>
      </w:r>
      <w:r>
        <w:rPr>
          <w:rFonts w:cs="Times New Roman"/>
          <w:b/>
        </w:rPr>
        <w:t xml:space="preserve"> Do Now, </w:t>
      </w:r>
      <w:r w:rsidR="00A01802" w:rsidRPr="00B41ED3">
        <w:rPr>
          <w:b/>
          <w:bCs/>
        </w:rPr>
        <w:t>Cultural Literacy Worksheet</w:t>
      </w:r>
      <w:r w:rsidR="00A01802">
        <w:rPr>
          <w:b/>
          <w:bCs/>
        </w:rPr>
        <w:t xml:space="preserve">: </w:t>
      </w:r>
      <w:bookmarkEnd w:id="0"/>
      <w:bookmarkEnd w:id="1"/>
      <w:r w:rsidR="00A96232" w:rsidRPr="00A01802">
        <w:rPr>
          <w:b/>
          <w:i/>
        </w:rPr>
        <w:t>Enfant Terrible</w:t>
      </w:r>
      <w:r w:rsidR="00A01802">
        <w:rPr>
          <w:b/>
        </w:rPr>
        <w:t>.</w:t>
      </w:r>
      <w:r w:rsidR="00027642">
        <w:rPr>
          <w:b/>
        </w:rPr>
        <w:t xml:space="preserve"> </w:t>
      </w:r>
      <w:r w:rsidR="00027642" w:rsidRPr="00A01802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2"/>
      <w:bookmarkEnd w:id="3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6958F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E5739CE" w14:textId="1CF6B8C3" w:rsidR="00A96232" w:rsidRDefault="00BB334B" w:rsidP="00A9623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B334B">
        <w:rPr>
          <w:rFonts w:cs="Times New Roman"/>
          <w:b/>
          <w:i/>
          <w:kern w:val="0"/>
          <w:lang w:eastAsia="ja-JP"/>
        </w:rPr>
        <w:t>Enfant T</w:t>
      </w:r>
      <w:r w:rsidR="00A96232" w:rsidRPr="00BB334B">
        <w:rPr>
          <w:rFonts w:cs="Times New Roman"/>
          <w:b/>
          <w:i/>
          <w:kern w:val="0"/>
          <w:lang w:eastAsia="ja-JP"/>
        </w:rPr>
        <w:t>errible</w:t>
      </w:r>
      <w:r w:rsidR="00A96232">
        <w:rPr>
          <w:rFonts w:cs="Times New Roman"/>
          <w:kern w:val="0"/>
          <w:lang w:eastAsia="ja-JP"/>
        </w:rPr>
        <w:t xml:space="preserve"> (</w:t>
      </w:r>
      <w:proofErr w:type="spellStart"/>
      <w:r w:rsidR="00A96232">
        <w:rPr>
          <w:rFonts w:cs="Times New Roman"/>
          <w:kern w:val="0"/>
          <w:lang w:eastAsia="ja-JP"/>
        </w:rPr>
        <w:t>ahn-fahn</w:t>
      </w:r>
      <w:proofErr w:type="spellEnd"/>
      <w:r w:rsidR="00A96232">
        <w:rPr>
          <w:rFonts w:cs="Times New Roman"/>
          <w:kern w:val="0"/>
          <w:lang w:eastAsia="ja-JP"/>
        </w:rPr>
        <w:t xml:space="preserve"> </w:t>
      </w:r>
      <w:proofErr w:type="spellStart"/>
      <w:r w:rsidR="00A96232">
        <w:rPr>
          <w:rFonts w:cs="Times New Roman"/>
          <w:kern w:val="0"/>
          <w:lang w:eastAsia="ja-JP"/>
        </w:rPr>
        <w:t>te-ree-bluh</w:t>
      </w:r>
      <w:proofErr w:type="spellEnd"/>
      <w:r w:rsidR="00A96232">
        <w:rPr>
          <w:rFonts w:cs="Times New Roman"/>
          <w:kern w:val="0"/>
          <w:lang w:eastAsia="ja-JP"/>
        </w:rPr>
        <w:t>)</w:t>
      </w:r>
      <w:r>
        <w:rPr>
          <w:rFonts w:cs="Times New Roman"/>
          <w:kern w:val="0"/>
          <w:lang w:eastAsia="ja-JP"/>
        </w:rPr>
        <w:t>:</w:t>
      </w:r>
      <w:r w:rsidR="00A96232">
        <w:rPr>
          <w:rFonts w:cs="Times New Roman"/>
          <w:kern w:val="0"/>
          <w:lang w:eastAsia="ja-JP"/>
        </w:rPr>
        <w:t xml:space="preserve"> A person who stirs things up in an irresponsible or indiscreet way or has unconventional ideas: “Doctor Hill keeps writing articles that criticize his fellow physicians; he is becoming known as the </w:t>
      </w:r>
      <w:r w:rsidR="00A96232" w:rsidRPr="00BB334B">
        <w:rPr>
          <w:rFonts w:cs="Times New Roman"/>
          <w:i/>
          <w:kern w:val="0"/>
          <w:lang w:eastAsia="ja-JP"/>
        </w:rPr>
        <w:t>enfant terrible</w:t>
      </w:r>
      <w:r w:rsidR="00A96232">
        <w:rPr>
          <w:rFonts w:cs="Times New Roman"/>
          <w:kern w:val="0"/>
          <w:lang w:eastAsia="ja-JP"/>
        </w:rPr>
        <w:t xml:space="preserve"> of his profession.” From French, meaning “terrible child.”</w:t>
      </w:r>
    </w:p>
    <w:p w14:paraId="401ACE9E" w14:textId="77777777" w:rsidR="00BB334B" w:rsidRDefault="00BB334B" w:rsidP="00A9623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756750" w14:textId="4A31D0AC" w:rsidR="00BB334B" w:rsidRDefault="00BB334B" w:rsidP="00BB334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B334B">
        <w:rPr>
          <w:rFonts w:cs="Times New Roman"/>
          <w:b/>
          <w:kern w:val="0"/>
          <w:lang w:eastAsia="ja-JP"/>
        </w:rPr>
        <w:t xml:space="preserve">What </w:t>
      </w:r>
      <w:r w:rsidRPr="00BB334B">
        <w:rPr>
          <w:rFonts w:cs="Times New Roman"/>
          <w:kern w:val="0"/>
          <w:lang w:eastAsia="ja-JP"/>
        </w:rPr>
        <w:t xml:space="preserve">is an </w:t>
      </w:r>
      <w:r w:rsidRPr="00BB334B">
        <w:rPr>
          <w:rFonts w:cs="Times New Roman"/>
          <w:i/>
          <w:kern w:val="0"/>
          <w:lang w:eastAsia="ja-JP"/>
        </w:rPr>
        <w:t>enfant terrible</w:t>
      </w:r>
      <w:r w:rsidRPr="00BB334B">
        <w:rPr>
          <w:rFonts w:cs="Times New Roman"/>
          <w:kern w:val="0"/>
          <w:lang w:eastAsia="ja-JP"/>
        </w:rPr>
        <w:t xml:space="preserve">? </w:t>
      </w:r>
      <w:r w:rsidRPr="00BB334B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is an example of the use of </w:t>
      </w:r>
      <w:r w:rsidRPr="00BB334B">
        <w:rPr>
          <w:rFonts w:cs="Times New Roman"/>
          <w:i/>
          <w:kern w:val="0"/>
          <w:lang w:eastAsia="ja-JP"/>
        </w:rPr>
        <w:t>enfant terrible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in a sentence?</w:t>
      </w:r>
    </w:p>
    <w:p w14:paraId="0425206B" w14:textId="77777777" w:rsidR="00BB334B" w:rsidRDefault="00BB334B" w:rsidP="00BB33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46A29A" w14:textId="77777777" w:rsidR="00BB334B" w:rsidRPr="00BB334B" w:rsidRDefault="00BB334B" w:rsidP="00BB33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50FD21" w14:textId="28C90F20" w:rsidR="00BB334B" w:rsidRDefault="00BB334B" w:rsidP="00BB334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B334B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</w:t>
      </w:r>
      <w:r w:rsidRPr="00BB334B">
        <w:rPr>
          <w:rFonts w:cs="Times New Roman"/>
          <w:i/>
          <w:kern w:val="0"/>
          <w:lang w:eastAsia="ja-JP"/>
        </w:rPr>
        <w:t>enfant terrible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mean in French?</w:t>
      </w:r>
    </w:p>
    <w:p w14:paraId="4456122C" w14:textId="77777777" w:rsidR="00BB334B" w:rsidRDefault="00BB334B" w:rsidP="00BB33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200EE4" w14:textId="77777777" w:rsidR="00BB334B" w:rsidRDefault="00BB334B" w:rsidP="00BB33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369A44" w14:textId="19A781F8" w:rsidR="00BB334B" w:rsidRDefault="00BB334B" w:rsidP="00BB334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B334B">
        <w:rPr>
          <w:rFonts w:cs="Times New Roman"/>
          <w:b/>
          <w:kern w:val="0"/>
          <w:lang w:eastAsia="ja-JP"/>
        </w:rPr>
        <w:t>Do you know</w:t>
      </w:r>
      <w:r>
        <w:rPr>
          <w:rFonts w:cs="Times New Roman"/>
          <w:kern w:val="0"/>
          <w:lang w:eastAsia="ja-JP"/>
        </w:rPr>
        <w:t xml:space="preserve"> someone who is an </w:t>
      </w:r>
      <w:r w:rsidRPr="00BB334B">
        <w:rPr>
          <w:rFonts w:cs="Times New Roman"/>
          <w:i/>
          <w:kern w:val="0"/>
          <w:lang w:eastAsia="ja-JP"/>
        </w:rPr>
        <w:t>enfant terrible</w:t>
      </w:r>
      <w:r>
        <w:rPr>
          <w:rFonts w:cs="Times New Roman"/>
          <w:kern w:val="0"/>
          <w:lang w:eastAsia="ja-JP"/>
        </w:rPr>
        <w:t xml:space="preserve">? </w:t>
      </w:r>
      <w:r w:rsidRPr="00BB334B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describes your acquaintance as an </w:t>
      </w:r>
      <w:r w:rsidRPr="00BB334B">
        <w:rPr>
          <w:rFonts w:cs="Times New Roman"/>
          <w:i/>
          <w:kern w:val="0"/>
          <w:lang w:eastAsia="ja-JP"/>
        </w:rPr>
        <w:t>enfant terrible</w:t>
      </w:r>
      <w:r>
        <w:rPr>
          <w:rFonts w:cs="Times New Roman"/>
          <w:kern w:val="0"/>
          <w:lang w:eastAsia="ja-JP"/>
        </w:rPr>
        <w:t>.</w:t>
      </w:r>
    </w:p>
    <w:p w14:paraId="7278E17B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9F0B36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7DCCB7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2367DD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546BE4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BBE52B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536635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84D2F3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9D89FF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C232A8" w14:textId="77777777" w:rsidR="00A01802" w:rsidRPr="00B41ED3" w:rsidRDefault="00A01802" w:rsidP="00A0180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5B9D3708" w14:textId="1F401099" w:rsidR="002E2396" w:rsidRDefault="00417C7F" w:rsidP="00A0180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17 Do Now, </w:t>
      </w: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Pr="00A01802">
        <w:rPr>
          <w:b/>
          <w:i/>
        </w:rPr>
        <w:t>Enfant Terrible</w:t>
      </w:r>
      <w:r>
        <w:rPr>
          <w:b/>
        </w:rPr>
        <w:t xml:space="preserve">. </w:t>
      </w:r>
      <w:r w:rsidR="00A01802" w:rsidRPr="00A01802">
        <w:rPr>
          <w:rFonts w:eastAsia="Times New Roman" w:cs="Times New Roman"/>
          <w:b/>
          <w:bCs/>
        </w:rPr>
        <w:t>Cultural literacy</w:t>
      </w:r>
      <w:r w:rsidR="00A01802">
        <w:rPr>
          <w:rFonts w:eastAsia="Times New Roman" w:cs="Times New Roman"/>
        </w:rPr>
        <w:t xml:space="preserve"> </w:t>
      </w:r>
      <w:r w:rsidR="002E2396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2E2396">
        <w:rPr>
          <w:rFonts w:cs="Times New Roman"/>
          <w:kern w:val="0"/>
          <w:lang w:eastAsia="ja-JP"/>
        </w:rPr>
        <w:t xml:space="preserve"> </w:t>
      </w:r>
      <w:r w:rsidR="006958FB" w:rsidRPr="006958F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2E2396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2E2396">
        <w:rPr>
          <w:rFonts w:cs="Times New Roman"/>
          <w:kern w:val="0"/>
          <w:lang w:eastAsia="ja-JP"/>
        </w:rPr>
        <w:t>Kett</w:t>
      </w:r>
      <w:proofErr w:type="spellEnd"/>
      <w:r w:rsidR="002E2396">
        <w:rPr>
          <w:rFonts w:cs="Times New Roman"/>
          <w:kern w:val="0"/>
          <w:lang w:eastAsia="ja-JP"/>
        </w:rPr>
        <w:t xml:space="preserve">, and James </w:t>
      </w:r>
      <w:proofErr w:type="spellStart"/>
      <w:r w:rsidR="002E2396">
        <w:rPr>
          <w:rFonts w:cs="Times New Roman"/>
          <w:kern w:val="0"/>
          <w:lang w:eastAsia="ja-JP"/>
        </w:rPr>
        <w:t>Trefil</w:t>
      </w:r>
      <w:proofErr w:type="spellEnd"/>
      <w:r w:rsidR="002E2396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95521E5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B334B">
        <w:rPr>
          <w:rFonts w:cs="Times New Roman"/>
          <w:b/>
          <w:i/>
          <w:kern w:val="0"/>
          <w:lang w:eastAsia="ja-JP"/>
        </w:rPr>
        <w:t>Enfant Terrible</w:t>
      </w:r>
      <w:r>
        <w:rPr>
          <w:rFonts w:cs="Times New Roman"/>
          <w:kern w:val="0"/>
          <w:lang w:eastAsia="ja-JP"/>
        </w:rPr>
        <w:t xml:space="preserve"> (</w:t>
      </w:r>
      <w:proofErr w:type="spellStart"/>
      <w:r>
        <w:rPr>
          <w:rFonts w:cs="Times New Roman"/>
          <w:kern w:val="0"/>
          <w:lang w:eastAsia="ja-JP"/>
        </w:rPr>
        <w:t>ahn-fahn</w:t>
      </w:r>
      <w:proofErr w:type="spellEnd"/>
      <w:r>
        <w:rPr>
          <w:rFonts w:cs="Times New Roman"/>
          <w:kern w:val="0"/>
          <w:lang w:eastAsia="ja-JP"/>
        </w:rPr>
        <w:t xml:space="preserve"> </w:t>
      </w:r>
      <w:proofErr w:type="spellStart"/>
      <w:r>
        <w:rPr>
          <w:rFonts w:cs="Times New Roman"/>
          <w:kern w:val="0"/>
          <w:lang w:eastAsia="ja-JP"/>
        </w:rPr>
        <w:t>te-ree-bluh</w:t>
      </w:r>
      <w:proofErr w:type="spellEnd"/>
      <w:r>
        <w:rPr>
          <w:rFonts w:cs="Times New Roman"/>
          <w:kern w:val="0"/>
          <w:lang w:eastAsia="ja-JP"/>
        </w:rPr>
        <w:t xml:space="preserve">): A person who stirs things up in an irresponsible or indiscreet way or has unconventional ideas: “Doctor Hill keeps writing articles that criticize his fellow physicians; he is becoming known as the </w:t>
      </w:r>
      <w:r w:rsidRPr="00BB334B">
        <w:rPr>
          <w:rFonts w:cs="Times New Roman"/>
          <w:i/>
          <w:kern w:val="0"/>
          <w:lang w:eastAsia="ja-JP"/>
        </w:rPr>
        <w:t>enfant terrible</w:t>
      </w:r>
      <w:r>
        <w:rPr>
          <w:rFonts w:cs="Times New Roman"/>
          <w:kern w:val="0"/>
          <w:lang w:eastAsia="ja-JP"/>
        </w:rPr>
        <w:t xml:space="preserve"> of his profession.” From French, meaning “terrible child.”</w:t>
      </w:r>
    </w:p>
    <w:p w14:paraId="12022EED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CF00AD" w14:textId="77777777" w:rsidR="002E2396" w:rsidRDefault="002E2396" w:rsidP="002E239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B334B">
        <w:rPr>
          <w:rFonts w:cs="Times New Roman"/>
          <w:b/>
          <w:kern w:val="0"/>
          <w:lang w:eastAsia="ja-JP"/>
        </w:rPr>
        <w:t xml:space="preserve">What </w:t>
      </w:r>
      <w:r w:rsidRPr="00BB334B">
        <w:rPr>
          <w:rFonts w:cs="Times New Roman"/>
          <w:kern w:val="0"/>
          <w:lang w:eastAsia="ja-JP"/>
        </w:rPr>
        <w:t xml:space="preserve">is an </w:t>
      </w:r>
      <w:r w:rsidRPr="00BB334B">
        <w:rPr>
          <w:rFonts w:cs="Times New Roman"/>
          <w:i/>
          <w:kern w:val="0"/>
          <w:lang w:eastAsia="ja-JP"/>
        </w:rPr>
        <w:t>enfant terrible</w:t>
      </w:r>
      <w:r w:rsidRPr="00BB334B">
        <w:rPr>
          <w:rFonts w:cs="Times New Roman"/>
          <w:kern w:val="0"/>
          <w:lang w:eastAsia="ja-JP"/>
        </w:rPr>
        <w:t xml:space="preserve">? </w:t>
      </w:r>
      <w:r w:rsidRPr="00BB334B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is an example of the use of </w:t>
      </w:r>
      <w:r w:rsidRPr="00BB334B">
        <w:rPr>
          <w:rFonts w:cs="Times New Roman"/>
          <w:i/>
          <w:kern w:val="0"/>
          <w:lang w:eastAsia="ja-JP"/>
        </w:rPr>
        <w:t>enfant terrible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in a sentence?</w:t>
      </w:r>
    </w:p>
    <w:p w14:paraId="3859F119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83167C" w14:textId="77777777" w:rsidR="002E2396" w:rsidRPr="00BB334B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027B0C" w14:textId="77777777" w:rsidR="002E2396" w:rsidRDefault="002E2396" w:rsidP="002E239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B334B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</w:t>
      </w:r>
      <w:r w:rsidRPr="00BB334B">
        <w:rPr>
          <w:rFonts w:cs="Times New Roman"/>
          <w:i/>
          <w:kern w:val="0"/>
          <w:lang w:eastAsia="ja-JP"/>
        </w:rPr>
        <w:t>enfant terrible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mean in French?</w:t>
      </w:r>
    </w:p>
    <w:p w14:paraId="4F3759B2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78CF71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BAEA5B" w14:textId="77777777" w:rsidR="002E2396" w:rsidRPr="00BB334B" w:rsidRDefault="002E2396" w:rsidP="002E239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B334B">
        <w:rPr>
          <w:rFonts w:cs="Times New Roman"/>
          <w:b/>
          <w:kern w:val="0"/>
          <w:lang w:eastAsia="ja-JP"/>
        </w:rPr>
        <w:t>Do you know</w:t>
      </w:r>
      <w:r>
        <w:rPr>
          <w:rFonts w:cs="Times New Roman"/>
          <w:kern w:val="0"/>
          <w:lang w:eastAsia="ja-JP"/>
        </w:rPr>
        <w:t xml:space="preserve"> someone who is an </w:t>
      </w:r>
      <w:r w:rsidRPr="00BB334B">
        <w:rPr>
          <w:rFonts w:cs="Times New Roman"/>
          <w:i/>
          <w:kern w:val="0"/>
          <w:lang w:eastAsia="ja-JP"/>
        </w:rPr>
        <w:t>enfant terrible</w:t>
      </w:r>
      <w:r>
        <w:rPr>
          <w:rFonts w:cs="Times New Roman"/>
          <w:kern w:val="0"/>
          <w:lang w:eastAsia="ja-JP"/>
        </w:rPr>
        <w:t xml:space="preserve">? </w:t>
      </w:r>
      <w:r w:rsidRPr="00BB334B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describes your acquaintance as an </w:t>
      </w:r>
      <w:r w:rsidRPr="00BB334B">
        <w:rPr>
          <w:rFonts w:cs="Times New Roman"/>
          <w:i/>
          <w:kern w:val="0"/>
          <w:lang w:eastAsia="ja-JP"/>
        </w:rPr>
        <w:t>enfant terrible</w:t>
      </w:r>
      <w:r>
        <w:rPr>
          <w:rFonts w:cs="Times New Roman"/>
          <w:kern w:val="0"/>
          <w:lang w:eastAsia="ja-JP"/>
        </w:rPr>
        <w:t>.</w:t>
      </w:r>
    </w:p>
    <w:p w14:paraId="7FBD89C2" w14:textId="77777777" w:rsid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5ADC7A" w14:textId="77777777" w:rsidR="002E2396" w:rsidRPr="00A96232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CC3CDB0" w14:textId="77777777" w:rsidR="002E2396" w:rsidRPr="002E2396" w:rsidRDefault="002E2396" w:rsidP="002E23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515FF8" w14:textId="77777777" w:rsidR="00A96232" w:rsidRDefault="00A96232" w:rsidP="00A9623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FD6D4F" w14:textId="77777777" w:rsidR="00A96232" w:rsidRPr="00A96232" w:rsidRDefault="00A96232" w:rsidP="00027642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C81DD2"/>
    <w:multiLevelType w:val="hybridMultilevel"/>
    <w:tmpl w:val="1F2425B4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5B6CEE"/>
    <w:multiLevelType w:val="hybridMultilevel"/>
    <w:tmpl w:val="1F2425B4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C7895"/>
    <w:rsid w:val="002E2396"/>
    <w:rsid w:val="00417C7F"/>
    <w:rsid w:val="00643253"/>
    <w:rsid w:val="006958FB"/>
    <w:rsid w:val="007F0B43"/>
    <w:rsid w:val="00955468"/>
    <w:rsid w:val="00995445"/>
    <w:rsid w:val="00A01802"/>
    <w:rsid w:val="00A96232"/>
    <w:rsid w:val="00BB334B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A01802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B33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2012-08-13T12:04:00Z</dcterms:created>
  <dcterms:modified xsi:type="dcterms:W3CDTF">2021-10-29T08:35:00Z</dcterms:modified>
</cp:coreProperties>
</file>