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2899004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57C19">
        <w:rPr>
          <w:b/>
          <w:i/>
        </w:rPr>
        <w:t>Exemplary</w:t>
      </w:r>
      <w:r w:rsidR="00F24EDE">
        <w:rPr>
          <w:b/>
        </w:rPr>
        <w:t xml:space="preserve"> (</w:t>
      </w:r>
      <w:r w:rsidR="00857C19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AD6131" w14:textId="667658C2" w:rsidR="00857C19" w:rsidRDefault="00857C19" w:rsidP="00F24EDE"/>
    <w:p w14:paraId="65380103" w14:textId="1C059148" w:rsidR="00857C19" w:rsidRPr="005D263B" w:rsidRDefault="005D263B" w:rsidP="00857C1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 w:rsidRPr="005D263B">
        <w:rPr>
          <w:i/>
          <w:iCs/>
        </w:rPr>
        <w:t>exemplary</w:t>
      </w:r>
      <w:r>
        <w:t xml:space="preserve"> performance on the balance beam won *** a gold medal at the Olympics.</w:t>
      </w:r>
    </w:p>
    <w:p w14:paraId="1CA34529" w14:textId="780C00B3" w:rsidR="005D263B" w:rsidRPr="005D263B" w:rsidRDefault="005D263B" w:rsidP="00857C1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literary critic praised ***’s recent novel as “an </w:t>
      </w:r>
      <w:r w:rsidRPr="005D263B">
        <w:rPr>
          <w:i/>
          <w:iCs/>
        </w:rPr>
        <w:t>exemplary</w:t>
      </w:r>
      <w:r>
        <w:rPr>
          <w:i/>
          <w:iCs/>
        </w:rPr>
        <w:t xml:space="preserve"> </w:t>
      </w:r>
      <w:r>
        <w:t>work of fiction.</w:t>
      </w:r>
    </w:p>
    <w:p w14:paraId="7F83C07E" w14:textId="50EF044D" w:rsidR="005D263B" w:rsidRPr="005D263B" w:rsidRDefault="005D263B" w:rsidP="00857C1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D263B">
        <w:rPr>
          <w:i/>
          <w:iCs/>
        </w:rPr>
        <w:t>exemplary</w:t>
      </w:r>
      <w:r>
        <w:rPr>
          <w:i/>
          <w:iCs/>
        </w:rPr>
        <w:t xml:space="preserve"> </w:t>
      </w:r>
      <w:r>
        <w:t>teacher earned the respect of her students and colleagues.</w:t>
      </w:r>
    </w:p>
    <w:p w14:paraId="7C84E84B" w14:textId="0D2F695C" w:rsidR="005D263B" w:rsidRPr="005D263B" w:rsidRDefault="005D263B" w:rsidP="00857C1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received an A for her </w:t>
      </w:r>
      <w:r w:rsidRPr="005D263B">
        <w:rPr>
          <w:i/>
          <w:iCs/>
        </w:rPr>
        <w:t>exemplary</w:t>
      </w:r>
      <w:r>
        <w:rPr>
          <w:i/>
          <w:iCs/>
        </w:rPr>
        <w:t xml:space="preserve"> </w:t>
      </w:r>
      <w:r>
        <w:t>paper on American poet Gwendolyn Brooks.</w:t>
      </w:r>
    </w:p>
    <w:p w14:paraId="6EE996E1" w14:textId="55DE77F8" w:rsidR="005D263B" w:rsidRPr="00857C19" w:rsidRDefault="005D263B" w:rsidP="00857C1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D263B">
        <w:rPr>
          <w:i/>
          <w:iCs/>
        </w:rPr>
        <w:t>exemplary</w:t>
      </w:r>
      <w:r>
        <w:rPr>
          <w:i/>
          <w:iCs/>
        </w:rPr>
        <w:t xml:space="preserve"> </w:t>
      </w:r>
      <w:r>
        <w:t>weather moved *** and *** to plan a hike and a picnic.</w:t>
      </w:r>
    </w:p>
    <w:p w14:paraId="0C55291E" w14:textId="77777777" w:rsidR="00F24EDE" w:rsidRDefault="00F24EDE" w:rsidP="00F24EDE"/>
    <w:p w14:paraId="3A17296F" w14:textId="2E2A5203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57C19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857C19">
        <w:rPr>
          <w:b/>
          <w:i/>
          <w:u w:val="single"/>
        </w:rPr>
        <w:t>exemplary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43430"/>
    <w:multiLevelType w:val="hybridMultilevel"/>
    <w:tmpl w:val="A8122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5D263B"/>
    <w:rsid w:val="006B45BA"/>
    <w:rsid w:val="00710A29"/>
    <w:rsid w:val="00857C1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7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8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10</TotalTime>
  <Pages>1</Pages>
  <Words>129</Words>
  <Characters>741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2021-08-02T15:34:00Z</dcterms:modified>
</cp:coreProperties>
</file>