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1FC07" w14:textId="77777777" w:rsidR="009C2089" w:rsidRDefault="009C2089" w:rsidP="009C208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2178ACE" w:rsidR="00027642" w:rsidRPr="009C2089" w:rsidRDefault="009C2089" w:rsidP="009C2089">
      <w:pPr>
        <w:rPr>
          <w:b/>
        </w:rPr>
      </w:pPr>
      <w:r>
        <w:rPr>
          <w:b/>
        </w:rPr>
        <w:t xml:space="preserve">Cultural Literacy Worksheet: </w:t>
      </w:r>
      <w:r w:rsidR="00091CCC" w:rsidRPr="009C2089">
        <w:rPr>
          <w:b/>
          <w:i/>
        </w:rPr>
        <w:t>Fiscal Policy</w:t>
      </w:r>
      <w:r>
        <w:rPr>
          <w:b/>
        </w:rPr>
        <w:t>.</w:t>
      </w:r>
      <w:r w:rsidR="00027642">
        <w:rPr>
          <w:b/>
        </w:rPr>
        <w:t xml:space="preserve"> </w:t>
      </w:r>
      <w:r w:rsidR="00027642" w:rsidRPr="009C2089">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D80A71">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CC47EE6" w14:textId="634114F0" w:rsidR="00091CCC" w:rsidRDefault="00091CCC" w:rsidP="00091CCC">
      <w:pPr>
        <w:widowControl w:val="0"/>
        <w:autoSpaceDE w:val="0"/>
        <w:autoSpaceDN w:val="0"/>
        <w:adjustRightInd w:val="0"/>
        <w:rPr>
          <w:rFonts w:cs="Times New Roman"/>
          <w:kern w:val="0"/>
          <w:lang w:eastAsia="ja-JP"/>
        </w:rPr>
      </w:pPr>
      <w:r>
        <w:rPr>
          <w:rFonts w:cs="Times New Roman"/>
          <w:b/>
          <w:kern w:val="0"/>
          <w:lang w:eastAsia="ja-JP"/>
        </w:rPr>
        <w:t>Fiscal Policy</w:t>
      </w:r>
      <w:r w:rsidR="008F6900">
        <w:rPr>
          <w:rFonts w:cs="Times New Roman"/>
          <w:b/>
          <w:kern w:val="0"/>
          <w:lang w:eastAsia="ja-JP"/>
        </w:rPr>
        <w:t>:</w:t>
      </w:r>
      <w:r>
        <w:rPr>
          <w:rFonts w:cs="Times New Roman"/>
          <w:b/>
          <w:kern w:val="0"/>
          <w:lang w:eastAsia="ja-JP"/>
        </w:rPr>
        <w:t xml:space="preserve"> </w:t>
      </w:r>
      <w:r>
        <w:rPr>
          <w:rFonts w:cs="Times New Roman"/>
          <w:kern w:val="0"/>
          <w:lang w:eastAsia="ja-JP"/>
        </w:rPr>
        <w:t>The policy of a government in controlling its own expenditures and taxations, w</w:t>
      </w:r>
      <w:r w:rsidR="008F6900">
        <w:rPr>
          <w:rFonts w:cs="Times New Roman"/>
          <w:kern w:val="0"/>
          <w:lang w:eastAsia="ja-JP"/>
        </w:rPr>
        <w:t>hich together make up the budget</w:t>
      </w:r>
      <w:r>
        <w:rPr>
          <w:rFonts w:cs="Times New Roman"/>
          <w:kern w:val="0"/>
          <w:lang w:eastAsia="ja-JP"/>
        </w:rPr>
        <w:t>. A function of fiscal policy, along with monetary policy, is to regulate the level of economic activity, the price level, and the balance of payments. Fiscal policy also determines the distribution of resources between the public sector and the private sector and influences the distribution of wealth.</w:t>
      </w:r>
    </w:p>
    <w:p w14:paraId="5D33EABE" w14:textId="77777777" w:rsidR="008F6900" w:rsidRDefault="008F6900" w:rsidP="00091CCC">
      <w:pPr>
        <w:widowControl w:val="0"/>
        <w:autoSpaceDE w:val="0"/>
        <w:autoSpaceDN w:val="0"/>
        <w:adjustRightInd w:val="0"/>
        <w:rPr>
          <w:rFonts w:cs="Times New Roman"/>
          <w:kern w:val="0"/>
          <w:lang w:eastAsia="ja-JP"/>
        </w:rPr>
      </w:pPr>
    </w:p>
    <w:p w14:paraId="2BC15EFB" w14:textId="216A36AE" w:rsidR="008F6900" w:rsidRDefault="008F6900" w:rsidP="008F6900">
      <w:pPr>
        <w:pStyle w:val="ListParagraph"/>
        <w:widowControl w:val="0"/>
        <w:numPr>
          <w:ilvl w:val="0"/>
          <w:numId w:val="2"/>
        </w:numPr>
        <w:autoSpaceDE w:val="0"/>
        <w:autoSpaceDN w:val="0"/>
        <w:adjustRightInd w:val="0"/>
        <w:rPr>
          <w:rFonts w:cs="Times New Roman"/>
          <w:kern w:val="0"/>
          <w:lang w:eastAsia="ja-JP"/>
        </w:rPr>
      </w:pPr>
      <w:r w:rsidRPr="008F6900">
        <w:rPr>
          <w:rFonts w:cs="Times New Roman"/>
          <w:b/>
          <w:kern w:val="0"/>
          <w:lang w:eastAsia="ja-JP"/>
        </w:rPr>
        <w:t xml:space="preserve">What </w:t>
      </w:r>
      <w:r w:rsidRPr="008F6900">
        <w:rPr>
          <w:rFonts w:cs="Times New Roman"/>
          <w:kern w:val="0"/>
          <w:lang w:eastAsia="ja-JP"/>
        </w:rPr>
        <w:t>is fiscal policy?</w:t>
      </w:r>
    </w:p>
    <w:p w14:paraId="44005545" w14:textId="77777777" w:rsidR="008F6900" w:rsidRDefault="008F6900" w:rsidP="008F6900">
      <w:pPr>
        <w:widowControl w:val="0"/>
        <w:autoSpaceDE w:val="0"/>
        <w:autoSpaceDN w:val="0"/>
        <w:adjustRightInd w:val="0"/>
        <w:rPr>
          <w:rFonts w:cs="Times New Roman"/>
          <w:kern w:val="0"/>
          <w:lang w:eastAsia="ja-JP"/>
        </w:rPr>
      </w:pPr>
    </w:p>
    <w:p w14:paraId="6604BD98" w14:textId="77777777" w:rsidR="008F6900" w:rsidRPr="008F6900" w:rsidRDefault="008F6900" w:rsidP="008F6900">
      <w:pPr>
        <w:widowControl w:val="0"/>
        <w:autoSpaceDE w:val="0"/>
        <w:autoSpaceDN w:val="0"/>
        <w:adjustRightInd w:val="0"/>
        <w:rPr>
          <w:rFonts w:cs="Times New Roman"/>
          <w:kern w:val="0"/>
          <w:lang w:eastAsia="ja-JP"/>
        </w:rPr>
      </w:pPr>
    </w:p>
    <w:p w14:paraId="52CD19F9" w14:textId="6285F54D" w:rsidR="008F6900" w:rsidRDefault="008F6900" w:rsidP="008F6900">
      <w:pPr>
        <w:pStyle w:val="ListParagraph"/>
        <w:widowControl w:val="0"/>
        <w:numPr>
          <w:ilvl w:val="0"/>
          <w:numId w:val="2"/>
        </w:numPr>
        <w:autoSpaceDE w:val="0"/>
        <w:autoSpaceDN w:val="0"/>
        <w:adjustRightInd w:val="0"/>
        <w:rPr>
          <w:rFonts w:cs="Times New Roman"/>
          <w:kern w:val="0"/>
          <w:lang w:eastAsia="ja-JP"/>
        </w:rPr>
      </w:pPr>
      <w:r w:rsidRPr="008F6900">
        <w:rPr>
          <w:rFonts w:cs="Times New Roman"/>
          <w:b/>
          <w:kern w:val="0"/>
          <w:lang w:eastAsia="ja-JP"/>
        </w:rPr>
        <w:t xml:space="preserve">What </w:t>
      </w:r>
      <w:r>
        <w:rPr>
          <w:rFonts w:cs="Times New Roman"/>
          <w:kern w:val="0"/>
          <w:lang w:eastAsia="ja-JP"/>
        </w:rPr>
        <w:t xml:space="preserve">is a function of fiscal policy? </w:t>
      </w:r>
    </w:p>
    <w:p w14:paraId="48207D63" w14:textId="77777777" w:rsidR="008F6900" w:rsidRDefault="008F6900" w:rsidP="008F6900">
      <w:pPr>
        <w:widowControl w:val="0"/>
        <w:autoSpaceDE w:val="0"/>
        <w:autoSpaceDN w:val="0"/>
        <w:adjustRightInd w:val="0"/>
        <w:rPr>
          <w:rFonts w:cs="Times New Roman"/>
          <w:kern w:val="0"/>
          <w:lang w:eastAsia="ja-JP"/>
        </w:rPr>
      </w:pPr>
    </w:p>
    <w:p w14:paraId="5B8C1338" w14:textId="77777777" w:rsidR="008F6900" w:rsidRDefault="008F6900" w:rsidP="008F6900">
      <w:pPr>
        <w:widowControl w:val="0"/>
        <w:autoSpaceDE w:val="0"/>
        <w:autoSpaceDN w:val="0"/>
        <w:adjustRightInd w:val="0"/>
        <w:rPr>
          <w:rFonts w:cs="Times New Roman"/>
          <w:kern w:val="0"/>
          <w:lang w:eastAsia="ja-JP"/>
        </w:rPr>
      </w:pPr>
    </w:p>
    <w:p w14:paraId="5EEA6DDF" w14:textId="12D018ED" w:rsidR="008F6900" w:rsidRDefault="008F6900" w:rsidP="008F6900">
      <w:pPr>
        <w:pStyle w:val="ListParagraph"/>
        <w:widowControl w:val="0"/>
        <w:numPr>
          <w:ilvl w:val="0"/>
          <w:numId w:val="2"/>
        </w:numPr>
        <w:autoSpaceDE w:val="0"/>
        <w:autoSpaceDN w:val="0"/>
        <w:adjustRightInd w:val="0"/>
        <w:rPr>
          <w:rFonts w:cs="Times New Roman"/>
          <w:kern w:val="0"/>
          <w:lang w:eastAsia="ja-JP"/>
        </w:rPr>
      </w:pPr>
      <w:r w:rsidRPr="008F6900">
        <w:rPr>
          <w:rFonts w:cs="Times New Roman"/>
          <w:b/>
          <w:kern w:val="0"/>
          <w:lang w:eastAsia="ja-JP"/>
        </w:rPr>
        <w:t>What</w:t>
      </w:r>
      <w:r>
        <w:rPr>
          <w:rFonts w:cs="Times New Roman"/>
          <w:kern w:val="0"/>
          <w:lang w:eastAsia="ja-JP"/>
        </w:rPr>
        <w:t xml:space="preserve"> does fiscal policy also determine?</w:t>
      </w:r>
    </w:p>
    <w:p w14:paraId="225CE799" w14:textId="77777777" w:rsidR="008F6900" w:rsidRDefault="008F6900" w:rsidP="008F6900">
      <w:pPr>
        <w:widowControl w:val="0"/>
        <w:autoSpaceDE w:val="0"/>
        <w:autoSpaceDN w:val="0"/>
        <w:adjustRightInd w:val="0"/>
        <w:rPr>
          <w:rFonts w:cs="Times New Roman"/>
          <w:kern w:val="0"/>
          <w:lang w:eastAsia="ja-JP"/>
        </w:rPr>
      </w:pPr>
    </w:p>
    <w:p w14:paraId="5473BF72" w14:textId="77777777" w:rsidR="008F6900" w:rsidRDefault="008F6900" w:rsidP="008F6900">
      <w:pPr>
        <w:widowControl w:val="0"/>
        <w:autoSpaceDE w:val="0"/>
        <w:autoSpaceDN w:val="0"/>
        <w:adjustRightInd w:val="0"/>
        <w:rPr>
          <w:rFonts w:cs="Times New Roman"/>
          <w:kern w:val="0"/>
          <w:lang w:eastAsia="ja-JP"/>
        </w:rPr>
      </w:pPr>
    </w:p>
    <w:p w14:paraId="7784691A" w14:textId="77777777" w:rsidR="008F6900" w:rsidRDefault="008F6900" w:rsidP="008F6900">
      <w:pPr>
        <w:widowControl w:val="0"/>
        <w:autoSpaceDE w:val="0"/>
        <w:autoSpaceDN w:val="0"/>
        <w:adjustRightInd w:val="0"/>
        <w:rPr>
          <w:rFonts w:cs="Times New Roman"/>
          <w:kern w:val="0"/>
          <w:lang w:eastAsia="ja-JP"/>
        </w:rPr>
      </w:pPr>
    </w:p>
    <w:p w14:paraId="2DC111D8" w14:textId="77777777" w:rsidR="008F6900" w:rsidRDefault="008F6900" w:rsidP="008F6900">
      <w:pPr>
        <w:widowControl w:val="0"/>
        <w:autoSpaceDE w:val="0"/>
        <w:autoSpaceDN w:val="0"/>
        <w:adjustRightInd w:val="0"/>
        <w:rPr>
          <w:rFonts w:cs="Times New Roman"/>
          <w:kern w:val="0"/>
          <w:lang w:eastAsia="ja-JP"/>
        </w:rPr>
      </w:pPr>
    </w:p>
    <w:p w14:paraId="62D647A2" w14:textId="77777777" w:rsidR="008F6900" w:rsidRDefault="008F6900" w:rsidP="008F6900">
      <w:pPr>
        <w:widowControl w:val="0"/>
        <w:autoSpaceDE w:val="0"/>
        <w:autoSpaceDN w:val="0"/>
        <w:adjustRightInd w:val="0"/>
        <w:rPr>
          <w:rFonts w:cs="Times New Roman"/>
          <w:kern w:val="0"/>
          <w:lang w:eastAsia="ja-JP"/>
        </w:rPr>
      </w:pPr>
    </w:p>
    <w:p w14:paraId="51870C95" w14:textId="77777777" w:rsidR="008F6900" w:rsidRDefault="008F6900" w:rsidP="008F6900">
      <w:pPr>
        <w:widowControl w:val="0"/>
        <w:autoSpaceDE w:val="0"/>
        <w:autoSpaceDN w:val="0"/>
        <w:adjustRightInd w:val="0"/>
        <w:rPr>
          <w:rFonts w:cs="Times New Roman"/>
          <w:kern w:val="0"/>
          <w:lang w:eastAsia="ja-JP"/>
        </w:rPr>
      </w:pPr>
    </w:p>
    <w:p w14:paraId="44FA9E33" w14:textId="77777777" w:rsidR="008F6900" w:rsidRDefault="008F6900" w:rsidP="008F6900">
      <w:pPr>
        <w:widowControl w:val="0"/>
        <w:autoSpaceDE w:val="0"/>
        <w:autoSpaceDN w:val="0"/>
        <w:adjustRightInd w:val="0"/>
        <w:rPr>
          <w:rFonts w:cs="Times New Roman"/>
          <w:kern w:val="0"/>
          <w:lang w:eastAsia="ja-JP"/>
        </w:rPr>
      </w:pPr>
    </w:p>
    <w:p w14:paraId="4CCBC2EF" w14:textId="77777777" w:rsidR="009C2089" w:rsidRDefault="009C2089" w:rsidP="009C208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CC04431" w14:textId="4002202B" w:rsidR="008F6900" w:rsidRDefault="009C2089" w:rsidP="009C2089">
      <w:pPr>
        <w:widowControl w:val="0"/>
        <w:autoSpaceDE w:val="0"/>
        <w:autoSpaceDN w:val="0"/>
        <w:adjustRightInd w:val="0"/>
        <w:rPr>
          <w:rFonts w:cs="Times New Roman"/>
          <w:kern w:val="0"/>
          <w:lang w:eastAsia="ja-JP"/>
        </w:rPr>
      </w:pPr>
      <w:r>
        <w:rPr>
          <w:b/>
        </w:rPr>
        <w:t xml:space="preserve">Cultural Literacy Worksheet: </w:t>
      </w:r>
      <w:r w:rsidRPr="009C2089">
        <w:rPr>
          <w:b/>
          <w:i/>
        </w:rPr>
        <w:t>Fiscal Policy</w:t>
      </w:r>
      <w:r>
        <w:rPr>
          <w:b/>
        </w:rPr>
        <w:t xml:space="preserve">. </w:t>
      </w:r>
      <w:r w:rsidRPr="009C2089">
        <w:rPr>
          <w:rFonts w:eastAsia="Times New Roman" w:cs="Times New Roman"/>
          <w:b/>
          <w:bCs/>
        </w:rPr>
        <w:t>Cultural literacy</w:t>
      </w:r>
      <w:r>
        <w:rPr>
          <w:rFonts w:eastAsia="Times New Roman" w:cs="Times New Roman"/>
        </w:rPr>
        <w:t xml:space="preserve"> </w:t>
      </w:r>
      <w:r w:rsidR="008F6900">
        <w:rPr>
          <w:rFonts w:eastAsia="Times New Roman" w:cs="Times New Roman"/>
        </w:rPr>
        <w:t>is familiarity with and ability to understand the idioms, allusions, and informal content that create and constitute a culture. Here is a short reading from</w:t>
      </w:r>
      <w:r w:rsidR="008F6900">
        <w:rPr>
          <w:rFonts w:cs="Times New Roman"/>
          <w:kern w:val="0"/>
          <w:lang w:eastAsia="ja-JP"/>
        </w:rPr>
        <w:t xml:space="preserve"> </w:t>
      </w:r>
      <w:r w:rsidR="008F6900" w:rsidRPr="00D80A71">
        <w:rPr>
          <w:rFonts w:cs="Times New Roman"/>
          <w:i/>
          <w:iCs/>
          <w:kern w:val="0"/>
          <w:lang w:eastAsia="ja-JP"/>
        </w:rPr>
        <w:t>The New Dictionary of Cultural Literacy</w:t>
      </w:r>
      <w:r w:rsidR="008F6900">
        <w:rPr>
          <w:rFonts w:cs="Times New Roman"/>
          <w:kern w:val="0"/>
          <w:lang w:eastAsia="ja-JP"/>
        </w:rPr>
        <w:t xml:space="preserve"> (Hirsch, E.D., Joseph F. </w:t>
      </w:r>
      <w:proofErr w:type="spellStart"/>
      <w:r w:rsidR="008F6900">
        <w:rPr>
          <w:rFonts w:cs="Times New Roman"/>
          <w:kern w:val="0"/>
          <w:lang w:eastAsia="ja-JP"/>
        </w:rPr>
        <w:t>Kett</w:t>
      </w:r>
      <w:proofErr w:type="spellEnd"/>
      <w:r w:rsidR="008F6900">
        <w:rPr>
          <w:rFonts w:cs="Times New Roman"/>
          <w:kern w:val="0"/>
          <w:lang w:eastAsia="ja-JP"/>
        </w:rPr>
        <w:t xml:space="preserve">, and James </w:t>
      </w:r>
      <w:proofErr w:type="spellStart"/>
      <w:r w:rsidR="008F6900">
        <w:rPr>
          <w:rFonts w:cs="Times New Roman"/>
          <w:kern w:val="0"/>
          <w:lang w:eastAsia="ja-JP"/>
        </w:rPr>
        <w:t>Trefil</w:t>
      </w:r>
      <w:proofErr w:type="spellEnd"/>
      <w:r w:rsidR="008F6900">
        <w:rPr>
          <w:rFonts w:cs="Times New Roman"/>
          <w:kern w:val="0"/>
          <w:lang w:eastAsia="ja-JP"/>
        </w:rPr>
        <w:t>, New York: Houghton Mifflin, 2002). Please answer the accompanying questions.</w:t>
      </w:r>
    </w:p>
    <w:p w14:paraId="3704DFCC" w14:textId="77777777" w:rsidR="008F6900" w:rsidRDefault="008F6900" w:rsidP="008F6900">
      <w:pPr>
        <w:widowControl w:val="0"/>
        <w:autoSpaceDE w:val="0"/>
        <w:autoSpaceDN w:val="0"/>
        <w:adjustRightInd w:val="0"/>
        <w:rPr>
          <w:rFonts w:cs="Times New Roman"/>
          <w:kern w:val="0"/>
          <w:lang w:eastAsia="ja-JP"/>
        </w:rPr>
      </w:pPr>
      <w:r>
        <w:rPr>
          <w:rFonts w:cs="Times New Roman"/>
          <w:b/>
          <w:kern w:val="0"/>
          <w:lang w:eastAsia="ja-JP"/>
        </w:rPr>
        <w:t xml:space="preserve">Fiscal Policy: </w:t>
      </w:r>
      <w:r>
        <w:rPr>
          <w:rFonts w:cs="Times New Roman"/>
          <w:kern w:val="0"/>
          <w:lang w:eastAsia="ja-JP"/>
        </w:rPr>
        <w:t>The policy of a government in controlling its own expenditures and taxations, which together make up the budget. A function of fiscal policy, along with monetary policy, is to regulate the level of economic activity, the price level, and the balance of payments. Fiscal policy also determines the distribution of resources between the public sector and the private sector and influences the distribution of wealth.</w:t>
      </w:r>
    </w:p>
    <w:p w14:paraId="510A6056" w14:textId="77777777" w:rsidR="008F6900" w:rsidRDefault="008F6900" w:rsidP="008F6900">
      <w:pPr>
        <w:widowControl w:val="0"/>
        <w:autoSpaceDE w:val="0"/>
        <w:autoSpaceDN w:val="0"/>
        <w:adjustRightInd w:val="0"/>
        <w:rPr>
          <w:rFonts w:cs="Times New Roman"/>
          <w:kern w:val="0"/>
          <w:lang w:eastAsia="ja-JP"/>
        </w:rPr>
      </w:pPr>
    </w:p>
    <w:p w14:paraId="161EAB2C" w14:textId="77777777" w:rsidR="008F6900" w:rsidRDefault="008F6900" w:rsidP="008F6900">
      <w:pPr>
        <w:pStyle w:val="ListParagraph"/>
        <w:widowControl w:val="0"/>
        <w:numPr>
          <w:ilvl w:val="0"/>
          <w:numId w:val="3"/>
        </w:numPr>
        <w:autoSpaceDE w:val="0"/>
        <w:autoSpaceDN w:val="0"/>
        <w:adjustRightInd w:val="0"/>
        <w:rPr>
          <w:rFonts w:cs="Times New Roman"/>
          <w:kern w:val="0"/>
          <w:lang w:eastAsia="ja-JP"/>
        </w:rPr>
      </w:pPr>
      <w:r w:rsidRPr="008F6900">
        <w:rPr>
          <w:rFonts w:cs="Times New Roman"/>
          <w:b/>
          <w:kern w:val="0"/>
          <w:lang w:eastAsia="ja-JP"/>
        </w:rPr>
        <w:t xml:space="preserve">What </w:t>
      </w:r>
      <w:r w:rsidRPr="008F6900">
        <w:rPr>
          <w:rFonts w:cs="Times New Roman"/>
          <w:kern w:val="0"/>
          <w:lang w:eastAsia="ja-JP"/>
        </w:rPr>
        <w:t>is fiscal policy?</w:t>
      </w:r>
    </w:p>
    <w:p w14:paraId="319967FD" w14:textId="77777777" w:rsidR="008F6900" w:rsidRDefault="008F6900" w:rsidP="008F6900">
      <w:pPr>
        <w:widowControl w:val="0"/>
        <w:autoSpaceDE w:val="0"/>
        <w:autoSpaceDN w:val="0"/>
        <w:adjustRightInd w:val="0"/>
        <w:rPr>
          <w:rFonts w:cs="Times New Roman"/>
          <w:kern w:val="0"/>
          <w:lang w:eastAsia="ja-JP"/>
        </w:rPr>
      </w:pPr>
    </w:p>
    <w:p w14:paraId="653726CE" w14:textId="77777777" w:rsidR="008F6900" w:rsidRPr="008F6900" w:rsidRDefault="008F6900" w:rsidP="008F6900">
      <w:pPr>
        <w:widowControl w:val="0"/>
        <w:autoSpaceDE w:val="0"/>
        <w:autoSpaceDN w:val="0"/>
        <w:adjustRightInd w:val="0"/>
        <w:rPr>
          <w:rFonts w:cs="Times New Roman"/>
          <w:kern w:val="0"/>
          <w:lang w:eastAsia="ja-JP"/>
        </w:rPr>
      </w:pPr>
    </w:p>
    <w:p w14:paraId="0FD89B22" w14:textId="77777777" w:rsidR="008F6900" w:rsidRDefault="008F6900" w:rsidP="008F6900">
      <w:pPr>
        <w:pStyle w:val="ListParagraph"/>
        <w:widowControl w:val="0"/>
        <w:numPr>
          <w:ilvl w:val="0"/>
          <w:numId w:val="3"/>
        </w:numPr>
        <w:autoSpaceDE w:val="0"/>
        <w:autoSpaceDN w:val="0"/>
        <w:adjustRightInd w:val="0"/>
        <w:rPr>
          <w:rFonts w:cs="Times New Roman"/>
          <w:kern w:val="0"/>
          <w:lang w:eastAsia="ja-JP"/>
        </w:rPr>
      </w:pPr>
      <w:r w:rsidRPr="008F6900">
        <w:rPr>
          <w:rFonts w:cs="Times New Roman"/>
          <w:b/>
          <w:kern w:val="0"/>
          <w:lang w:eastAsia="ja-JP"/>
        </w:rPr>
        <w:t xml:space="preserve">What </w:t>
      </w:r>
      <w:r>
        <w:rPr>
          <w:rFonts w:cs="Times New Roman"/>
          <w:kern w:val="0"/>
          <w:lang w:eastAsia="ja-JP"/>
        </w:rPr>
        <w:t xml:space="preserve">is a function of fiscal policy? </w:t>
      </w:r>
    </w:p>
    <w:p w14:paraId="03C42938" w14:textId="77777777" w:rsidR="008F6900" w:rsidRDefault="008F6900" w:rsidP="008F6900">
      <w:pPr>
        <w:widowControl w:val="0"/>
        <w:autoSpaceDE w:val="0"/>
        <w:autoSpaceDN w:val="0"/>
        <w:adjustRightInd w:val="0"/>
        <w:rPr>
          <w:rFonts w:cs="Times New Roman"/>
          <w:kern w:val="0"/>
          <w:lang w:eastAsia="ja-JP"/>
        </w:rPr>
      </w:pPr>
    </w:p>
    <w:p w14:paraId="176DEFDC" w14:textId="77777777" w:rsidR="008F6900" w:rsidRDefault="008F6900" w:rsidP="008F6900">
      <w:pPr>
        <w:widowControl w:val="0"/>
        <w:autoSpaceDE w:val="0"/>
        <w:autoSpaceDN w:val="0"/>
        <w:adjustRightInd w:val="0"/>
        <w:rPr>
          <w:rFonts w:cs="Times New Roman"/>
          <w:kern w:val="0"/>
          <w:lang w:eastAsia="ja-JP"/>
        </w:rPr>
      </w:pPr>
    </w:p>
    <w:p w14:paraId="6F978C55" w14:textId="77777777" w:rsidR="008F6900" w:rsidRPr="008F6900" w:rsidRDefault="008F6900" w:rsidP="008F6900">
      <w:pPr>
        <w:pStyle w:val="ListParagraph"/>
        <w:widowControl w:val="0"/>
        <w:numPr>
          <w:ilvl w:val="0"/>
          <w:numId w:val="3"/>
        </w:numPr>
        <w:autoSpaceDE w:val="0"/>
        <w:autoSpaceDN w:val="0"/>
        <w:adjustRightInd w:val="0"/>
        <w:rPr>
          <w:rFonts w:cs="Times New Roman"/>
          <w:kern w:val="0"/>
          <w:lang w:eastAsia="ja-JP"/>
        </w:rPr>
      </w:pPr>
      <w:r w:rsidRPr="008F6900">
        <w:rPr>
          <w:rFonts w:cs="Times New Roman"/>
          <w:b/>
          <w:kern w:val="0"/>
          <w:lang w:eastAsia="ja-JP"/>
        </w:rPr>
        <w:t>What</w:t>
      </w:r>
      <w:r>
        <w:rPr>
          <w:rFonts w:cs="Times New Roman"/>
          <w:kern w:val="0"/>
          <w:lang w:eastAsia="ja-JP"/>
        </w:rPr>
        <w:t xml:space="preserve"> does fiscal policy also determine?</w:t>
      </w:r>
    </w:p>
    <w:p w14:paraId="23EF88AD" w14:textId="77777777" w:rsidR="008F6900" w:rsidRDefault="008F6900" w:rsidP="008F6900">
      <w:pPr>
        <w:widowControl w:val="0"/>
        <w:autoSpaceDE w:val="0"/>
        <w:autoSpaceDN w:val="0"/>
        <w:adjustRightInd w:val="0"/>
        <w:rPr>
          <w:rFonts w:cs="Times New Roman"/>
          <w:kern w:val="0"/>
          <w:lang w:eastAsia="ja-JP"/>
        </w:rPr>
      </w:pPr>
    </w:p>
    <w:p w14:paraId="375B08A0" w14:textId="77777777" w:rsidR="008F6900" w:rsidRDefault="008F6900" w:rsidP="008F6900">
      <w:pPr>
        <w:widowControl w:val="0"/>
        <w:autoSpaceDE w:val="0"/>
        <w:autoSpaceDN w:val="0"/>
        <w:adjustRightInd w:val="0"/>
        <w:rPr>
          <w:rFonts w:cs="Times New Roman"/>
          <w:kern w:val="0"/>
          <w:lang w:eastAsia="ja-JP"/>
        </w:rPr>
      </w:pPr>
    </w:p>
    <w:p w14:paraId="3A66A94F" w14:textId="77777777" w:rsidR="008F6900" w:rsidRPr="007F0B43" w:rsidRDefault="008F6900" w:rsidP="008F6900">
      <w:pPr>
        <w:rPr>
          <w:b/>
        </w:rPr>
      </w:pPr>
    </w:p>
    <w:p w14:paraId="5D93DDD9" w14:textId="77777777" w:rsidR="008F6900" w:rsidRPr="008F6900" w:rsidRDefault="008F6900" w:rsidP="008F6900">
      <w:pPr>
        <w:widowControl w:val="0"/>
        <w:autoSpaceDE w:val="0"/>
        <w:autoSpaceDN w:val="0"/>
        <w:adjustRightInd w:val="0"/>
        <w:rPr>
          <w:rFonts w:cs="Times New Roman"/>
          <w:kern w:val="0"/>
          <w:lang w:eastAsia="ja-JP"/>
        </w:rPr>
      </w:pPr>
    </w:p>
    <w:p w14:paraId="1A424E59" w14:textId="77777777" w:rsidR="00091CCC" w:rsidRDefault="00091CC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02F0D"/>
    <w:multiLevelType w:val="hybridMultilevel"/>
    <w:tmpl w:val="44BC5276"/>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79570E"/>
    <w:multiLevelType w:val="hybridMultilevel"/>
    <w:tmpl w:val="44BC5276"/>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91CCC"/>
    <w:rsid w:val="007F0B43"/>
    <w:rsid w:val="008F6900"/>
    <w:rsid w:val="00955468"/>
    <w:rsid w:val="00995445"/>
    <w:rsid w:val="009C2089"/>
    <w:rsid w:val="00C944A5"/>
    <w:rsid w:val="00CE0178"/>
    <w:rsid w:val="00D2239B"/>
    <w:rsid w:val="00D80A71"/>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F69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2021-08-03T14:58:00Z</dcterms:modified>
</cp:coreProperties>
</file>