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E7ECB" w14:textId="61DB7ADD"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0C3CC1">
        <w:rPr>
          <w:b/>
        </w:rPr>
        <w:t xml:space="preserve"> 14</w:t>
      </w:r>
      <w:r w:rsidR="005E06C8">
        <w:rPr>
          <w:b/>
        </w:rPr>
        <w:t>:</w:t>
      </w:r>
      <w:r w:rsidR="000C3CC1">
        <w:rPr>
          <w:b/>
        </w:rPr>
        <w:t xml:space="preserve"> </w:t>
      </w:r>
      <w:r w:rsidR="000C3CC1">
        <w:rPr>
          <w:b/>
          <w:i/>
        </w:rPr>
        <w:t>Gambol</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5AB6D054"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complex</w:t>
            </w:r>
            <w:r w:rsidR="000C3CC1">
              <w:rPr>
                <w:lang w:bidi="x-none"/>
              </w:rPr>
              <w:t xml:space="preserve"> analysis of a set of evidence </w:t>
            </w:r>
            <w:r w:rsidR="00A22A69">
              <w:rPr>
                <w:lang w:bidi="x-none"/>
              </w:rPr>
              <w:t xml:space="preserve">and use it to draw conclusions about what occurred </w:t>
            </w:r>
            <w:proofErr w:type="gramStart"/>
            <w:r w:rsidR="00A22A69">
              <w:rPr>
                <w:lang w:bidi="x-none"/>
              </w:rPr>
              <w:t>in a given</w:t>
            </w:r>
            <w:proofErr w:type="gramEnd"/>
            <w:r w:rsidR="00A22A69">
              <w:rPr>
                <w:lang w:bidi="x-none"/>
              </w:rPr>
              <w:t xml:space="preserve"> scenario.</w:t>
            </w:r>
          </w:p>
        </w:tc>
      </w:tr>
      <w:tr w:rsidR="0080232E" w:rsidRPr="00550972" w14:paraId="4B8B8FC3" w14:textId="77777777" w:rsidTr="00327996">
        <w:tc>
          <w:tcPr>
            <w:tcW w:w="10800" w:type="dxa"/>
            <w:shd w:val="clear" w:color="auto" w:fill="auto"/>
          </w:tcPr>
          <w:p w14:paraId="35D1C551" w14:textId="118CA8F6" w:rsidR="0080232E" w:rsidRPr="00B9161C"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B9161C" w:rsidRPr="00557AFB">
              <w:rPr>
                <w:b/>
                <w:lang w:bidi="x-none"/>
              </w:rPr>
              <w:t xml:space="preserve">How </w:t>
            </w:r>
            <w:r w:rsidR="00B9161C">
              <w:rPr>
                <w:lang w:bidi="x-none"/>
              </w:rPr>
              <w:t xml:space="preserve">can we use logical analysis and synthesis to figure out who did what from the pictures and text of the </w:t>
            </w:r>
            <w:r w:rsidR="00B9161C">
              <w:rPr>
                <w:i/>
                <w:lang w:bidi="x-none"/>
              </w:rPr>
              <w:t xml:space="preserve">Crime and Puzzlement </w:t>
            </w:r>
            <w:r w:rsidR="00B9161C">
              <w:rPr>
                <w:lang w:bidi="x-none"/>
              </w:rPr>
              <w:t xml:space="preserve">case </w:t>
            </w:r>
            <w:r w:rsidR="000C3CC1">
              <w:rPr>
                <w:i/>
                <w:lang w:bidi="x-none"/>
              </w:rPr>
              <w:t>Gambol</w:t>
            </w:r>
            <w:r w:rsidR="000C3CC1">
              <w:rPr>
                <w:lang w:bidi="x-none"/>
              </w:rPr>
              <w:t>?</w:t>
            </w:r>
          </w:p>
        </w:tc>
      </w:tr>
      <w:tr w:rsidR="00950311" w:rsidRPr="00550972" w14:paraId="0B0E66FD" w14:textId="77777777" w:rsidTr="00327996">
        <w:tc>
          <w:tcPr>
            <w:tcW w:w="10800" w:type="dxa"/>
            <w:shd w:val="clear" w:color="auto" w:fill="auto"/>
          </w:tcPr>
          <w:p w14:paraId="44ABBA14" w14:textId="1530CF91" w:rsidR="00950311" w:rsidRPr="000C3CC1"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0C3CC1">
              <w:rPr>
                <w:lang w:bidi="x-none"/>
              </w:rPr>
              <w:t xml:space="preserve"> </w:t>
            </w:r>
            <w:r w:rsidR="000C3CC1">
              <w:rPr>
                <w:i/>
                <w:lang w:bidi="x-none"/>
              </w:rPr>
              <w:t>Carpe diem</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4839AD8B" w14:textId="3EE3FDF6" w:rsidR="00CF1B13" w:rsidRPr="00FF6BE7" w:rsidRDefault="00950311" w:rsidP="00950311">
      <w:pPr>
        <w:rPr>
          <w:b/>
        </w:rPr>
      </w:pPr>
      <w:bookmarkStart w:id="2" w:name="OLE_LINK3"/>
      <w:bookmarkStart w:id="3" w:name="OLE_LINK4"/>
      <w:r w:rsidRPr="00550972">
        <w:rPr>
          <w:b/>
        </w:rPr>
        <w:t>Methods and Materials</w:t>
      </w:r>
      <w:r w:rsidR="00237CCC" w:rsidRPr="00550972">
        <w:rPr>
          <w:b/>
        </w:rPr>
        <w:t xml:space="preserve">: </w:t>
      </w:r>
      <w:r w:rsidR="003C1599">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xml:space="preserve">! (Jaffrey, NH: David R. </w:t>
      </w:r>
      <w:proofErr w:type="spellStart"/>
      <w:r w:rsidR="00DD4048">
        <w:t>Godine</w:t>
      </w:r>
      <w:proofErr w:type="spellEnd"/>
      <w:r w:rsidR="00DD4048">
        <w:t>,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w:t>
      </w:r>
      <w:proofErr w:type="gramStart"/>
      <w:r w:rsidR="00915093">
        <w:t>a number of</w:t>
      </w:r>
      <w:proofErr w:type="gramEnd"/>
      <w:r w:rsidR="00915093">
        <w:t xml:space="preserve"> responses to this assertion, all of which can be found in the </w:t>
      </w:r>
      <w:r w:rsidR="00915093">
        <w:rPr>
          <w:i/>
        </w:rPr>
        <w:t xml:space="preserve">Crime and Puzzlement Overarching Unit Plan. </w:t>
      </w:r>
      <w:r w:rsidR="00915093">
        <w:t xml:space="preserve">The salient characteristic of this lesson, like </w:t>
      </w:r>
      <w:proofErr w:type="gramStart"/>
      <w:r w:rsidR="00915093">
        <w:t>all of</w:t>
      </w:r>
      <w:proofErr w:type="gramEnd"/>
      <w:r w:rsidR="00915093">
        <w:t xml:space="preserve">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w:t>
      </w:r>
      <w:proofErr w:type="gramStart"/>
      <w:r w:rsidR="00915093">
        <w:t>i.e.</w:t>
      </w:r>
      <w:proofErr w:type="gramEnd"/>
      <w:r w:rsidR="00915093">
        <w:t xml:space="preserv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688C5912" w:rsidR="005C0A1D" w:rsidRPr="00550972" w:rsidRDefault="005C0A1D" w:rsidP="005C0A1D">
      <w:bookmarkStart w:id="4" w:name="OLE_LINK11"/>
      <w:bookmarkStart w:id="5" w:name="OLE_LINK12"/>
      <w:r w:rsidRPr="00550972">
        <w:rPr>
          <w:b/>
        </w:rPr>
        <w:t>Need for Lesson</w:t>
      </w:r>
      <w:r w:rsidRPr="00550972">
        <w:t xml:space="preserve">: </w:t>
      </w:r>
      <w:r w:rsidR="00915093">
        <w:t>ELA CRM PZLMNT</w:t>
      </w:r>
      <w:r w:rsidR="00DD4048">
        <w:t xml:space="preserve"> V3</w:t>
      </w:r>
      <w:r w:rsidR="00915093">
        <w:t xml:space="preserve"> LP</w:t>
      </w:r>
      <w:r w:rsidR="000C3CC1">
        <w:t>14</w:t>
      </w:r>
      <w:r w:rsidR="00915093">
        <w:t>*</w:t>
      </w:r>
      <w:proofErr w:type="spellStart"/>
      <w:r w:rsidR="00915093">
        <w:t>lp</w:t>
      </w:r>
      <w:proofErr w:type="spellEnd"/>
      <w:r w:rsidR="00915093">
        <w:t>; ELA CRM PZLMNT</w:t>
      </w:r>
      <w:r w:rsidR="004E2CFB">
        <w:t xml:space="preserve"> </w:t>
      </w:r>
      <w:r w:rsidR="00DD4048">
        <w:t xml:space="preserve">V3 </w:t>
      </w:r>
      <w:r w:rsidR="004E2CFB">
        <w:t>LP</w:t>
      </w:r>
      <w:r w:rsidR="000C3CC1">
        <w:t>14</w:t>
      </w:r>
      <w:r w:rsidR="004E2CFB">
        <w:t>*</w:t>
      </w:r>
      <w:proofErr w:type="spellStart"/>
      <w:r w:rsidR="004E2CFB">
        <w:t>dn</w:t>
      </w:r>
      <w:proofErr w:type="spellEnd"/>
      <w:r w:rsidR="004E2CFB">
        <w:t>; ELA CRM PZLMNT</w:t>
      </w:r>
      <w:r w:rsidR="00DD4048">
        <w:t xml:space="preserve"> V3</w:t>
      </w:r>
      <w:r w:rsidR="00D22640">
        <w:t xml:space="preserve"> </w:t>
      </w:r>
      <w:r w:rsidR="00915093">
        <w:t>LP</w:t>
      </w:r>
      <w:r w:rsidR="000C3CC1">
        <w:t>14</w:t>
      </w:r>
      <w:r w:rsidR="00915093">
        <w:t>*</w:t>
      </w:r>
      <w:proofErr w:type="spellStart"/>
      <w:r w:rsidR="00915093">
        <w:t>rd-ws</w:t>
      </w:r>
      <w:proofErr w:type="spellEnd"/>
      <w:r w:rsidR="00915093">
        <w:t>; ELA CRM PZLMNT</w:t>
      </w:r>
      <w:r w:rsidR="00DD4048">
        <w:t xml:space="preserve"> V3</w:t>
      </w:r>
      <w:r w:rsidR="00915093">
        <w:t xml:space="preserve"> LP</w:t>
      </w:r>
      <w:r w:rsidR="000C3CC1">
        <w:t>14</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026C7C9F" w:rsidR="0039665D" w:rsidRPr="000C3CC1" w:rsidRDefault="0039665D" w:rsidP="005C0A1D">
      <w:pPr>
        <w:rPr>
          <w:i/>
        </w:rPr>
      </w:pPr>
      <w:r w:rsidRPr="00550972">
        <w:rPr>
          <w:b/>
        </w:rPr>
        <w:lastRenderedPageBreak/>
        <w:t xml:space="preserve">Next Lesson: </w:t>
      </w:r>
      <w:r w:rsidR="0075423D">
        <w:rPr>
          <w:i/>
        </w:rPr>
        <w:t xml:space="preserve">Crime and Puzzlement </w:t>
      </w:r>
      <w:r w:rsidR="00DD4048">
        <w:t>Volume 3</w:t>
      </w:r>
      <w:r w:rsidR="000C3CC1">
        <w:t>, Lesson 15</w:t>
      </w:r>
      <w:r w:rsidR="0075423D">
        <w:t xml:space="preserve">: </w:t>
      </w:r>
      <w:r w:rsidR="000C3CC1">
        <w:rPr>
          <w:i/>
        </w:rPr>
        <w:t>Cookie Jar</w:t>
      </w:r>
    </w:p>
    <w:bookmarkEnd w:id="0"/>
    <w:bookmarkEnd w:id="1"/>
    <w:bookmarkEnd w:id="2"/>
    <w:bookmarkEnd w:id="3"/>
    <w:bookmarkEnd w:id="4"/>
    <w:bookmarkEnd w:id="5"/>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0C3CC1"/>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B9161C"/>
    <w:rsid w:val="00C66021"/>
    <w:rsid w:val="00CB54DD"/>
    <w:rsid w:val="00CF1B13"/>
    <w:rsid w:val="00D12381"/>
    <w:rsid w:val="00D22640"/>
    <w:rsid w:val="00DC3FB7"/>
    <w:rsid w:val="00DD4048"/>
    <w:rsid w:val="00E05B12"/>
    <w:rsid w:val="00E627C8"/>
    <w:rsid w:val="00E7301C"/>
    <w:rsid w:val="00F2672D"/>
    <w:rsid w:val="00FC10F8"/>
    <w:rsid w:val="00FD144B"/>
    <w:rsid w:val="00FF6B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57</TotalTime>
  <Pages>2</Pages>
  <Words>600</Words>
  <Characters>3421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2021-08-06T16:00:00Z</dcterms:modified>
</cp:coreProperties>
</file>