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02DB7C3" w:rsidR="000E5165" w:rsidRDefault="000E5165" w:rsidP="000E5165">
      <w:r>
        <w:rPr>
          <w:b/>
        </w:rPr>
        <w:t xml:space="preserve">Intellectual Devotional Modern Culture Reading: </w:t>
      </w:r>
      <w:r w:rsidR="00727884">
        <w:rPr>
          <w:b/>
          <w:i/>
        </w:rPr>
        <w:t>Containment</w:t>
      </w:r>
      <w:r w:rsidR="00727884">
        <w:rPr>
          <w:b/>
          <w:i/>
        </w:rPr>
        <w:t>.</w:t>
      </w:r>
      <w:r>
        <w:rPr>
          <w:b/>
        </w:rPr>
        <w:t xml:space="preserve"> </w:t>
      </w:r>
      <w:r>
        <w:t xml:space="preserve">Please use this reading on </w:t>
      </w:r>
      <w:r w:rsidR="00727884">
        <w:t>the American foreign policy called “Containment</w:t>
      </w:r>
      <w:r w:rsidR="00727884">
        <w:t>”</w:t>
      </w:r>
      <w:r>
        <w:t xml:space="preserve"> to answer the reading comprehension questions on the worksheet that accompanies it.</w:t>
      </w:r>
    </w:p>
    <w:p w14:paraId="54EF9E63" w14:textId="079C210C" w:rsidR="000E7DDF" w:rsidRDefault="000E7DDF" w:rsidP="000E5165"/>
    <w:p w14:paraId="0BAC7E1D" w14:textId="1B60B991" w:rsidR="000E7DDF" w:rsidRDefault="000E7DDF" w:rsidP="000E5165">
      <w:r>
        <w:t>In 1946, an American diplomat</w:t>
      </w:r>
      <w:r w:rsidR="00ED0EA7">
        <w:t xml:space="preserve"> stationed in Moscow named George Kennan (1904-2005) sent a cable to Washington outlining a proposed strategy for dealing with the Soviet Union. The Unites States and the USSR had been uneasy allies against Nazi Germany during World War II, but tensions had risen sharply since the end of the war.</w:t>
      </w:r>
    </w:p>
    <w:p w14:paraId="68BBA878" w14:textId="023AF7A9" w:rsidR="00ED0EA7" w:rsidRDefault="00ED0EA7" w:rsidP="000E5165"/>
    <w:p w14:paraId="2B3BCFBC" w14:textId="7B27EEF4" w:rsidR="00ED0EA7" w:rsidRDefault="00ED0EA7" w:rsidP="000E5165">
      <w:r>
        <w:t xml:space="preserve">In the so-called Long Telegram, </w:t>
      </w:r>
      <w:r w:rsidR="00167C41">
        <w:t>Kennan argued that while it was impossible to confront the Soviet Union directly, the United States could still prevent further communist expansion. In a later article he wrote elaborating on his recommendations, Kennan advocated “a policy of firm containment, designed to confront the Russians win an unalterable counter-force at every point where they show signs of encroaching upon the interests of a peaceful and stable world.”</w:t>
      </w:r>
    </w:p>
    <w:p w14:paraId="4606FC6E" w14:textId="150ED01F" w:rsidR="00167C41" w:rsidRDefault="00167C41" w:rsidP="000E5165"/>
    <w:p w14:paraId="7452E5AA" w14:textId="4BD2F7B9" w:rsidR="00167C41" w:rsidRDefault="00167C41" w:rsidP="000E5165">
      <w:r>
        <w:t>Kennan’s recommendations steered a middle course between that of the hawks who hoped the United States would go on an immediate military offensive to reverse the spread of communism in Eastern Europe and the tactics advocated by former vice president Henry Wallace (1888-1965), who favored a more conciliatory approach to the Soviets.</w:t>
      </w:r>
    </w:p>
    <w:p w14:paraId="77764B6C" w14:textId="10385890" w:rsidR="00167C41" w:rsidRDefault="00167C41" w:rsidP="000E5165"/>
    <w:p w14:paraId="5CAA3632" w14:textId="24F84B51" w:rsidR="00167C41" w:rsidRDefault="00167C41" w:rsidP="000E5165">
      <w:r>
        <w:t>President Harry Truman (1883-1972) soon endorsed Kennan’s strategy of containment, which became the basis for American foreign policy for the remaining forty-five years of the Cold War.</w:t>
      </w:r>
    </w:p>
    <w:p w14:paraId="646E37B1" w14:textId="735B7643" w:rsidR="007C2160" w:rsidRDefault="007C2160" w:rsidP="000E5165"/>
    <w:p w14:paraId="16D4D6F0" w14:textId="2AE7C6D8" w:rsidR="007C2160" w:rsidRDefault="007C2160" w:rsidP="000E5165">
      <w:r>
        <w:t>Truman unveiled the policy—soon dubbed the Truman Doctrine—to the public in 1947, when he announced that the United States would intervene, if necessary, to prevent the spread of Communism to Greece and Turkey.</w:t>
      </w:r>
    </w:p>
    <w:p w14:paraId="18C40B30" w14:textId="33EDE530" w:rsidR="007C2160" w:rsidRDefault="007C2160" w:rsidP="000E5165"/>
    <w:p w14:paraId="487E377B" w14:textId="1770C0D9" w:rsidR="007C2160" w:rsidRDefault="007C2160" w:rsidP="000E5165">
      <w:r>
        <w:t>The goal of containing Communist expansion, an aim endorsed by successive presents from both political parties, would form the rationale for American involvement in Korea and Vietnam.</w:t>
      </w:r>
    </w:p>
    <w:p w14:paraId="5BA2F5D5" w14:textId="15BDE4A4" w:rsidR="007C2160" w:rsidRDefault="007C2160" w:rsidP="000E5165"/>
    <w:p w14:paraId="30F92F83" w14:textId="3EE2C7B7" w:rsidR="007C2160" w:rsidRDefault="007C2160" w:rsidP="000E5165">
      <w:r>
        <w:t>Ironically, Kennan later regretted many of his recommendations and emerged as a critic of US foreign policy during the Cold War and afterward. He died at age 101, shortly after giving interviews criticizing the 2003 American invasion of Iraq.</w:t>
      </w:r>
    </w:p>
    <w:p w14:paraId="4277B4F7" w14:textId="77777777" w:rsidR="00AC30CC" w:rsidRDefault="00AC30CC">
      <w:pPr>
        <w:rPr>
          <w:b/>
          <w:u w:val="single"/>
        </w:rPr>
      </w:pPr>
    </w:p>
    <w:p w14:paraId="2099E5B3" w14:textId="563CD43A" w:rsidR="00E36D98" w:rsidRDefault="00D81560" w:rsidP="00E36D98">
      <w:pPr>
        <w:rPr>
          <w:b/>
        </w:rPr>
      </w:pPr>
      <w:r>
        <w:rPr>
          <w:b/>
        </w:rPr>
        <w:t>Additional Facts</w:t>
      </w:r>
    </w:p>
    <w:p w14:paraId="76A68A43" w14:textId="6E131A55" w:rsidR="005E2EC7" w:rsidRDefault="005E2EC7" w:rsidP="00E36D98">
      <w:pPr>
        <w:rPr>
          <w:b/>
        </w:rPr>
      </w:pPr>
    </w:p>
    <w:p w14:paraId="6DE62197" w14:textId="39A5168F" w:rsidR="005E2EC7" w:rsidRPr="005E2EC7" w:rsidRDefault="005E2EC7" w:rsidP="005E2EC7">
      <w:pPr>
        <w:pStyle w:val="ListParagraph"/>
        <w:numPr>
          <w:ilvl w:val="0"/>
          <w:numId w:val="1"/>
        </w:numPr>
        <w:rPr>
          <w:b/>
        </w:rPr>
      </w:pPr>
      <w:r>
        <w:rPr>
          <w:bCs/>
          <w:i/>
          <w:iCs/>
        </w:rPr>
        <w:t>Wallace had served as vice president under President Franklin D. Roosevelt (1882-1945) from 1941 to 1945. He ran against Truman on a peace platform as a third-party candidate in the 1948 presidential election.</w:t>
      </w:r>
    </w:p>
    <w:p w14:paraId="0D5F3E39" w14:textId="77777777" w:rsidR="005E2EC7" w:rsidRPr="005E2EC7" w:rsidRDefault="005E2EC7" w:rsidP="005E2EC7">
      <w:pPr>
        <w:rPr>
          <w:b/>
        </w:rPr>
      </w:pPr>
    </w:p>
    <w:p w14:paraId="53247B90" w14:textId="1BDDC19F" w:rsidR="005E2EC7" w:rsidRPr="005E2EC7" w:rsidRDefault="005E2EC7" w:rsidP="005E2EC7">
      <w:pPr>
        <w:pStyle w:val="ListParagraph"/>
        <w:numPr>
          <w:ilvl w:val="0"/>
          <w:numId w:val="1"/>
        </w:numPr>
        <w:rPr>
          <w:b/>
        </w:rPr>
      </w:pPr>
      <w:r>
        <w:rPr>
          <w:bCs/>
          <w:i/>
          <w:iCs/>
        </w:rPr>
        <w:t xml:space="preserve">The term </w:t>
      </w:r>
      <w:r w:rsidRPr="005E2EC7">
        <w:rPr>
          <w:bCs/>
        </w:rPr>
        <w:t>cold war</w:t>
      </w:r>
      <w:r>
        <w:rPr>
          <w:bCs/>
          <w:i/>
          <w:iCs/>
        </w:rPr>
        <w:t xml:space="preserve"> was coined by the British writer George Orwell (1903-1950), the author of </w:t>
      </w:r>
      <w:r w:rsidRPr="005E2EC7">
        <w:rPr>
          <w:bCs/>
        </w:rPr>
        <w:t xml:space="preserve">Animal </w:t>
      </w:r>
      <w:r>
        <w:rPr>
          <w:bCs/>
        </w:rPr>
        <w:t>F</w:t>
      </w:r>
      <w:r w:rsidRPr="005E2EC7">
        <w:rPr>
          <w:bCs/>
        </w:rPr>
        <w:t>arm</w:t>
      </w:r>
      <w:r>
        <w:rPr>
          <w:bCs/>
          <w:i/>
          <w:iCs/>
        </w:rPr>
        <w:t xml:space="preserve"> (1945) and </w:t>
      </w:r>
      <w:r w:rsidRPr="005E2EC7">
        <w:rPr>
          <w:bCs/>
        </w:rPr>
        <w:t>1984</w:t>
      </w:r>
      <w:r>
        <w:rPr>
          <w:bCs/>
          <w:i/>
          <w:iCs/>
        </w:rPr>
        <w:t xml:space="preserve"> (1949).</w:t>
      </w:r>
    </w:p>
    <w:p w14:paraId="7C7E4890" w14:textId="77777777" w:rsidR="005E2EC7" w:rsidRPr="005E2EC7" w:rsidRDefault="005E2EC7" w:rsidP="005E2EC7">
      <w:pPr>
        <w:pStyle w:val="ListParagraph"/>
        <w:rPr>
          <w:b/>
        </w:rPr>
      </w:pPr>
    </w:p>
    <w:p w14:paraId="2559AE3E" w14:textId="48AAC2A1" w:rsidR="005E2EC7" w:rsidRPr="005E2EC7" w:rsidRDefault="005E2EC7" w:rsidP="005E2EC7">
      <w:pPr>
        <w:pStyle w:val="ListParagraph"/>
        <w:numPr>
          <w:ilvl w:val="0"/>
          <w:numId w:val="1"/>
        </w:numPr>
        <w:rPr>
          <w:b/>
        </w:rPr>
      </w:pPr>
      <w:r>
        <w:rPr>
          <w:bCs/>
          <w:i/>
          <w:iCs/>
        </w:rPr>
        <w:t>Part of Truman’s containment policy called for a massive program of aid to Europe to strengthen American allies; the Marshall Plan was launched in 1947.</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5463E6"/>
    <w:multiLevelType w:val="hybridMultilevel"/>
    <w:tmpl w:val="65FE2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0E7DDF"/>
    <w:rsid w:val="00167C41"/>
    <w:rsid w:val="005E2EC7"/>
    <w:rsid w:val="0060575B"/>
    <w:rsid w:val="00637624"/>
    <w:rsid w:val="006A5E5A"/>
    <w:rsid w:val="00727884"/>
    <w:rsid w:val="00792E69"/>
    <w:rsid w:val="007C2160"/>
    <w:rsid w:val="00AC30CC"/>
    <w:rsid w:val="00AF5C94"/>
    <w:rsid w:val="00D81560"/>
    <w:rsid w:val="00E251AC"/>
    <w:rsid w:val="00E36D98"/>
    <w:rsid w:val="00ED0E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431</Words>
  <Characters>2461</Characters>
  <Application>Microsoft Office Word</Application>
  <DocSecurity>0</DocSecurity>
  <Lines>20</Lines>
  <Paragraphs>5</Paragraphs>
  <ScaleCrop>false</ScaleCrop>
  <Company>New York City Department of Education</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2021-05-24T19:30:00Z</dcterms:modified>
</cp:coreProperties>
</file>