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5216D6FE" w:rsidR="003F69EF" w:rsidRDefault="00417132" w:rsidP="00F24EDE">
      <w:r>
        <w:rPr>
          <w:b/>
          <w:i/>
        </w:rPr>
        <w:t xml:space="preserve">Common </w:t>
      </w:r>
      <w:r w:rsidR="00D43578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C65CD3">
        <w:rPr>
          <w:b/>
          <w:i/>
        </w:rPr>
        <w:t xml:space="preserve">Toward </w:t>
      </w:r>
      <w:r w:rsidR="00C65CD3">
        <w:rPr>
          <w:b/>
          <w:iCs/>
        </w:rPr>
        <w:t xml:space="preserve">and </w:t>
      </w:r>
      <w:r w:rsidR="00C65CD3">
        <w:rPr>
          <w:b/>
          <w:i/>
        </w:rPr>
        <w:t>Towards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6B77218F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>th</w:t>
      </w:r>
      <w:r w:rsidR="00C65CD3">
        <w:t xml:space="preserve">is </w:t>
      </w:r>
      <w:r w:rsidR="002A144B">
        <w:t>word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C65CD3">
        <w:rPr>
          <w:i/>
          <w:iCs/>
        </w:rPr>
        <w:t xml:space="preserve">toward </w:t>
      </w:r>
      <w:r w:rsidR="00C65CD3">
        <w:t xml:space="preserve">and </w:t>
      </w:r>
      <w:r w:rsidR="00C65CD3">
        <w:rPr>
          <w:i/>
          <w:iCs/>
        </w:rPr>
        <w:t>towards</w:t>
      </w:r>
      <w:r w:rsidR="005B17D1">
        <w:t>.</w:t>
      </w:r>
    </w:p>
    <w:p w14:paraId="544F4DB4" w14:textId="0164DBD2" w:rsidR="00C65CD3" w:rsidRDefault="00C65CD3" w:rsidP="005C2E7F"/>
    <w:p w14:paraId="6B12A651" w14:textId="77777777" w:rsidR="00C65CD3" w:rsidRDefault="00C65CD3" w:rsidP="00C65CD3">
      <w:pPr>
        <w:rPr>
          <w:bCs/>
        </w:rPr>
      </w:pPr>
      <w:r w:rsidRPr="00A54095">
        <w:rPr>
          <w:b/>
          <w:bCs/>
        </w:rPr>
        <w:t xml:space="preserve">toward/towards: </w:t>
      </w:r>
      <w:r w:rsidRPr="00A54095">
        <w:rPr>
          <w:bCs/>
        </w:rPr>
        <w:t>These two words are interchangeable, but “toward” is more common in the US and “towards” in the UK.</w:t>
      </w:r>
    </w:p>
    <w:p w14:paraId="78FB7F74" w14:textId="631300CD" w:rsidR="00C65CD3" w:rsidRPr="00A54095" w:rsidRDefault="00C65CD3" w:rsidP="00C65CD3">
      <w:pPr>
        <w:rPr>
          <w:bCs/>
        </w:rPr>
      </w:pPr>
      <w:r w:rsidRPr="00A54095">
        <w:rPr>
          <w:bCs/>
        </w:rPr>
        <w:t xml:space="preserve"> </w:t>
      </w:r>
    </w:p>
    <w:p w14:paraId="6355866D" w14:textId="45835634" w:rsidR="00C65CD3" w:rsidRPr="00A54095" w:rsidRDefault="00C65CD3" w:rsidP="00C65CD3">
      <w:r w:rsidRPr="00A54095">
        <w:t>Some people, probably influenced by “forwards,” write “torwards” instead of the correct “towards.”</w:t>
      </w:r>
    </w:p>
    <w:p w14:paraId="236D4DC1" w14:textId="77777777" w:rsidR="00317C9F" w:rsidRPr="00C65CD3" w:rsidRDefault="00317C9F" w:rsidP="00C65CD3">
      <w:pPr>
        <w:rPr>
          <w:bCs/>
          <w:iCs/>
        </w:rPr>
      </w:pPr>
    </w:p>
    <w:p w14:paraId="334C996A" w14:textId="7CA137FE" w:rsidR="00317C9F" w:rsidRDefault="00317C9F" w:rsidP="00317C9F">
      <w:r>
        <w:rPr>
          <w:b/>
        </w:rPr>
        <w:t xml:space="preserve">Excerpted from: </w:t>
      </w:r>
      <w:r>
        <w:t xml:space="preserve">Brians,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4FEE136B" w14:textId="7B6BCB5B" w:rsidR="00C87612" w:rsidRDefault="00C87612" w:rsidP="00317C9F"/>
    <w:p w14:paraId="716559F1" w14:textId="037C016B" w:rsidR="00C87612" w:rsidRDefault="00C87612" w:rsidP="00317C9F">
      <w:r>
        <w:rPr>
          <w:b/>
          <w:bCs/>
        </w:rPr>
        <w:t xml:space="preserve">Okay. </w:t>
      </w:r>
      <w:r>
        <w:t xml:space="preserve">Since the rules, as above, for using </w:t>
      </w:r>
      <w:r w:rsidRPr="00C87612">
        <w:rPr>
          <w:i/>
          <w:iCs/>
        </w:rPr>
        <w:t>toward</w:t>
      </w:r>
      <w:r>
        <w:t xml:space="preserve"> and </w:t>
      </w:r>
      <w:r w:rsidRPr="00C87612">
        <w:rPr>
          <w:i/>
          <w:iCs/>
        </w:rPr>
        <w:t>towards</w:t>
      </w:r>
      <w:r>
        <w:t xml:space="preserve"> are fairly simple. Since we are in the United States and not the UK (United Kingdom, i.e. England). We will use </w:t>
      </w:r>
      <w:r w:rsidRPr="00C87612">
        <w:rPr>
          <w:i/>
          <w:iCs/>
        </w:rPr>
        <w:t>toward</w:t>
      </w:r>
      <w:r>
        <w:rPr>
          <w:i/>
          <w:iCs/>
        </w:rPr>
        <w:t xml:space="preserve">. </w:t>
      </w:r>
      <w:r>
        <w:t xml:space="preserve">Using the phrases below, let’s write some sentences to get some practice using the common preposition </w:t>
      </w:r>
      <w:r w:rsidRPr="00C87612">
        <w:rPr>
          <w:i/>
          <w:iCs/>
        </w:rPr>
        <w:t>toward</w:t>
      </w:r>
      <w:r>
        <w:t>. If you have a phrase you would prefer to use, please get us started!</w:t>
      </w:r>
    </w:p>
    <w:p w14:paraId="18151999" w14:textId="7C83C018" w:rsidR="00C87612" w:rsidRDefault="00C87612" w:rsidP="00317C9F"/>
    <w:p w14:paraId="656D5DCA" w14:textId="1D03149C" w:rsidR="00C87612" w:rsidRPr="00C87612" w:rsidRDefault="00C87612" w:rsidP="00C87612">
      <w:pPr>
        <w:pStyle w:val="ListParagraph"/>
        <w:numPr>
          <w:ilvl w:val="0"/>
          <w:numId w:val="1"/>
        </w:numPr>
        <w:rPr>
          <w:b/>
          <w:bCs/>
        </w:rPr>
      </w:pPr>
      <w:r>
        <w:t>toward that goal</w:t>
      </w:r>
    </w:p>
    <w:p w14:paraId="1A3A5946" w14:textId="5B60302A" w:rsidR="00C87612" w:rsidRDefault="00C87612" w:rsidP="00C87612">
      <w:pPr>
        <w:rPr>
          <w:b/>
          <w:bCs/>
        </w:rPr>
      </w:pPr>
    </w:p>
    <w:p w14:paraId="14249493" w14:textId="5A6492A8" w:rsidR="00C87612" w:rsidRDefault="00C87612" w:rsidP="00C87612">
      <w:pPr>
        <w:rPr>
          <w:b/>
          <w:bCs/>
        </w:rPr>
      </w:pPr>
    </w:p>
    <w:p w14:paraId="5F5B2D44" w14:textId="47E47BAB" w:rsidR="00C87612" w:rsidRDefault="00C87612" w:rsidP="00C87612">
      <w:pPr>
        <w:rPr>
          <w:b/>
          <w:bCs/>
        </w:rPr>
      </w:pPr>
    </w:p>
    <w:p w14:paraId="23693387" w14:textId="77777777" w:rsidR="00C87612" w:rsidRPr="00C87612" w:rsidRDefault="00C87612" w:rsidP="00C87612">
      <w:pPr>
        <w:rPr>
          <w:b/>
          <w:bCs/>
        </w:rPr>
      </w:pPr>
    </w:p>
    <w:p w14:paraId="2BF62556" w14:textId="529975E7" w:rsidR="00C87612" w:rsidRPr="00C87612" w:rsidRDefault="00C87612" w:rsidP="00C87612">
      <w:pPr>
        <w:pStyle w:val="ListParagraph"/>
        <w:numPr>
          <w:ilvl w:val="0"/>
          <w:numId w:val="1"/>
        </w:numPr>
        <w:rPr>
          <w:b/>
          <w:bCs/>
        </w:rPr>
      </w:pPr>
      <w:r>
        <w:t>toward home</w:t>
      </w:r>
    </w:p>
    <w:p w14:paraId="644D0531" w14:textId="28FFDD1C" w:rsidR="00C87612" w:rsidRDefault="00C87612" w:rsidP="00C87612">
      <w:pPr>
        <w:rPr>
          <w:b/>
          <w:bCs/>
        </w:rPr>
      </w:pPr>
    </w:p>
    <w:p w14:paraId="7AD24BDE" w14:textId="70B57589" w:rsidR="00C87612" w:rsidRDefault="00C87612" w:rsidP="00C87612">
      <w:pPr>
        <w:rPr>
          <w:b/>
          <w:bCs/>
        </w:rPr>
      </w:pPr>
    </w:p>
    <w:p w14:paraId="7C6B0C91" w14:textId="31CE03FF" w:rsidR="00C87612" w:rsidRDefault="00C87612" w:rsidP="00C87612">
      <w:pPr>
        <w:rPr>
          <w:b/>
          <w:bCs/>
        </w:rPr>
      </w:pPr>
    </w:p>
    <w:p w14:paraId="477C2813" w14:textId="77777777" w:rsidR="00C87612" w:rsidRPr="00C87612" w:rsidRDefault="00C87612" w:rsidP="00C87612">
      <w:pPr>
        <w:rPr>
          <w:b/>
          <w:bCs/>
        </w:rPr>
      </w:pPr>
    </w:p>
    <w:p w14:paraId="2C68FC07" w14:textId="70644764" w:rsidR="00C87612" w:rsidRPr="00C87612" w:rsidRDefault="00C87612" w:rsidP="00C87612">
      <w:pPr>
        <w:pStyle w:val="ListParagraph"/>
        <w:numPr>
          <w:ilvl w:val="0"/>
          <w:numId w:val="1"/>
        </w:numPr>
        <w:rPr>
          <w:b/>
          <w:bCs/>
        </w:rPr>
      </w:pPr>
      <w:r>
        <w:t>toward his/her next class</w:t>
      </w:r>
    </w:p>
    <w:p w14:paraId="5213BBEA" w14:textId="45F7AC96" w:rsidR="00C87612" w:rsidRDefault="00C87612" w:rsidP="00C87612">
      <w:pPr>
        <w:rPr>
          <w:b/>
          <w:bCs/>
        </w:rPr>
      </w:pPr>
    </w:p>
    <w:p w14:paraId="49A4D07B" w14:textId="52DEDE4B" w:rsidR="00C87612" w:rsidRDefault="00C87612" w:rsidP="00C87612">
      <w:pPr>
        <w:rPr>
          <w:b/>
          <w:bCs/>
        </w:rPr>
      </w:pPr>
    </w:p>
    <w:p w14:paraId="4B02B465" w14:textId="41CF55AB" w:rsidR="00C87612" w:rsidRDefault="00C87612" w:rsidP="00C87612">
      <w:pPr>
        <w:rPr>
          <w:b/>
          <w:bCs/>
        </w:rPr>
      </w:pPr>
    </w:p>
    <w:p w14:paraId="4A1645D4" w14:textId="77777777" w:rsidR="00C87612" w:rsidRPr="00C87612" w:rsidRDefault="00C87612" w:rsidP="00C87612">
      <w:pPr>
        <w:rPr>
          <w:b/>
          <w:bCs/>
        </w:rPr>
      </w:pPr>
    </w:p>
    <w:p w14:paraId="288423F5" w14:textId="10F10B30" w:rsidR="00C87612" w:rsidRPr="00C87612" w:rsidRDefault="00C87612" w:rsidP="00C87612">
      <w:pPr>
        <w:pStyle w:val="ListParagraph"/>
        <w:numPr>
          <w:ilvl w:val="0"/>
          <w:numId w:val="1"/>
        </w:numPr>
        <w:rPr>
          <w:b/>
          <w:bCs/>
        </w:rPr>
      </w:pPr>
      <w:r>
        <w:t>toward school</w:t>
      </w:r>
    </w:p>
    <w:p w14:paraId="0A46F2D4" w14:textId="53A0C8D5" w:rsidR="00C87612" w:rsidRDefault="00C87612" w:rsidP="00C87612">
      <w:pPr>
        <w:rPr>
          <w:b/>
          <w:bCs/>
        </w:rPr>
      </w:pPr>
    </w:p>
    <w:p w14:paraId="5A45814C" w14:textId="377E2C5B" w:rsidR="00C87612" w:rsidRDefault="00C87612" w:rsidP="00C87612">
      <w:pPr>
        <w:rPr>
          <w:b/>
          <w:bCs/>
        </w:rPr>
      </w:pPr>
    </w:p>
    <w:p w14:paraId="7E788089" w14:textId="6FE81408" w:rsidR="00C87612" w:rsidRDefault="00C87612" w:rsidP="00C87612">
      <w:pPr>
        <w:rPr>
          <w:b/>
          <w:bCs/>
        </w:rPr>
      </w:pPr>
    </w:p>
    <w:p w14:paraId="3555784F" w14:textId="77777777" w:rsidR="00C87612" w:rsidRPr="00C87612" w:rsidRDefault="00C87612" w:rsidP="00C87612">
      <w:pPr>
        <w:rPr>
          <w:b/>
          <w:bCs/>
        </w:rPr>
      </w:pPr>
    </w:p>
    <w:p w14:paraId="06CA10BE" w14:textId="21455427" w:rsidR="00C87612" w:rsidRPr="00C87612" w:rsidRDefault="00C87612" w:rsidP="00C87612">
      <w:pPr>
        <w:pStyle w:val="ListParagraph"/>
        <w:numPr>
          <w:ilvl w:val="0"/>
          <w:numId w:val="1"/>
        </w:numPr>
        <w:rPr>
          <w:b/>
          <w:bCs/>
        </w:rPr>
      </w:pPr>
      <w:r>
        <w:t>toward the East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426EA0"/>
    <w:multiLevelType w:val="hybridMultilevel"/>
    <w:tmpl w:val="968848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A40944"/>
    <w:rsid w:val="00C65CD3"/>
    <w:rsid w:val="00C87612"/>
    <w:rsid w:val="00D43578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76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12</TotalTime>
  <Pages>1</Pages>
  <Words>221</Words>
  <Characters>1262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2020-12-14T16:20:00Z</dcterms:modified>
</cp:coreProperties>
</file>