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75CBC9" w14:textId="77777777" w:rsidR="00EE2D92" w:rsidRDefault="00EE2D92" w:rsidP="00EE2D9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3DCA6A16" w:rsidR="000E3089" w:rsidRDefault="00EE2D92" w:rsidP="00EE2D92">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r w:rsidR="0046198C" w:rsidRPr="00EE2D92">
        <w:rPr>
          <w:b/>
          <w:i/>
        </w:rPr>
        <w:t>Causation</w:t>
      </w:r>
      <w:r>
        <w:rPr>
          <w:b/>
        </w:rPr>
        <w:t>.</w:t>
      </w:r>
      <w:r w:rsidR="00F66A13">
        <w:t xml:space="preserve"> Before reading the attached short article on </w:t>
      </w:r>
      <w:r w:rsidR="0046198C">
        <w:t>the philosophical problem of causation</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B4677E" w:rsidP="000E3089">
      <w:pPr>
        <w:rPr>
          <w:b/>
        </w:rPr>
      </w:pPr>
    </w:p>
    <w:p w14:paraId="178A9F1F" w14:textId="77777777" w:rsidR="000E3089" w:rsidRDefault="00F66A13" w:rsidP="000E3089">
      <w:pPr>
        <w:numPr>
          <w:ilvl w:val="0"/>
          <w:numId w:val="1"/>
        </w:numPr>
        <w:rPr>
          <w:b/>
        </w:rPr>
      </w:pPr>
      <w:r>
        <w:rPr>
          <w:b/>
        </w:rPr>
        <w:t>Vocabulary</w:t>
      </w:r>
    </w:p>
    <w:p w14:paraId="2166559E" w14:textId="77777777" w:rsidR="005832A5" w:rsidRDefault="005832A5" w:rsidP="005832A5">
      <w:pPr>
        <w:rPr>
          <w:b/>
        </w:rPr>
      </w:pPr>
    </w:p>
    <w:p w14:paraId="6DEF45C5" w14:textId="148F2DE5" w:rsidR="005832A5" w:rsidRDefault="005832A5" w:rsidP="005832A5">
      <w:pPr>
        <w:pStyle w:val="ListParagraph"/>
        <w:numPr>
          <w:ilvl w:val="1"/>
          <w:numId w:val="1"/>
        </w:numPr>
      </w:pPr>
      <w:r>
        <w:t>Regularity (noun):</w:t>
      </w:r>
    </w:p>
    <w:p w14:paraId="60AE4B88" w14:textId="77777777" w:rsidR="005832A5" w:rsidRDefault="005832A5" w:rsidP="005832A5"/>
    <w:p w14:paraId="2B6D8FEF" w14:textId="77777777" w:rsidR="005832A5" w:rsidRDefault="005832A5" w:rsidP="005832A5"/>
    <w:p w14:paraId="39DAA8EC" w14:textId="5DA90278" w:rsidR="005832A5" w:rsidRDefault="005832A5" w:rsidP="005832A5">
      <w:pPr>
        <w:pStyle w:val="ListParagraph"/>
        <w:numPr>
          <w:ilvl w:val="1"/>
          <w:numId w:val="1"/>
        </w:numPr>
      </w:pPr>
      <w:r>
        <w:t>Flaw (noun):</w:t>
      </w:r>
    </w:p>
    <w:p w14:paraId="37D09846" w14:textId="77777777" w:rsidR="005832A5" w:rsidRDefault="005832A5" w:rsidP="005832A5"/>
    <w:p w14:paraId="47F6CC50" w14:textId="77777777" w:rsidR="005832A5" w:rsidRDefault="005832A5" w:rsidP="005832A5"/>
    <w:p w14:paraId="253782FE" w14:textId="0AA38D61" w:rsidR="005832A5" w:rsidRDefault="005832A5" w:rsidP="005832A5">
      <w:pPr>
        <w:pStyle w:val="ListParagraph"/>
        <w:numPr>
          <w:ilvl w:val="1"/>
          <w:numId w:val="1"/>
        </w:numPr>
      </w:pPr>
      <w:r>
        <w:t>Counterfactual (adjective):</w:t>
      </w:r>
    </w:p>
    <w:p w14:paraId="3F7385F9" w14:textId="77777777" w:rsidR="005832A5" w:rsidRDefault="005832A5" w:rsidP="005832A5"/>
    <w:p w14:paraId="7E6818A1" w14:textId="77777777" w:rsidR="005832A5" w:rsidRDefault="005832A5" w:rsidP="005832A5"/>
    <w:p w14:paraId="6208E770" w14:textId="7D57FEB7" w:rsidR="005832A5" w:rsidRDefault="005832A5" w:rsidP="005832A5">
      <w:pPr>
        <w:pStyle w:val="ListParagraph"/>
        <w:numPr>
          <w:ilvl w:val="1"/>
          <w:numId w:val="1"/>
        </w:numPr>
      </w:pPr>
      <w:r>
        <w:t>Theory (noun):</w:t>
      </w:r>
    </w:p>
    <w:p w14:paraId="33D3AA24" w14:textId="77777777" w:rsidR="005832A5" w:rsidRDefault="005832A5" w:rsidP="005832A5"/>
    <w:p w14:paraId="6D07C686" w14:textId="77777777" w:rsidR="005832A5" w:rsidRDefault="005832A5" w:rsidP="005832A5"/>
    <w:p w14:paraId="7A85E2BA" w14:textId="6D1DDBC4" w:rsidR="005832A5" w:rsidRDefault="005832A5" w:rsidP="005832A5">
      <w:pPr>
        <w:pStyle w:val="ListParagraph"/>
        <w:numPr>
          <w:ilvl w:val="1"/>
          <w:numId w:val="1"/>
        </w:numPr>
      </w:pPr>
      <w:r>
        <w:t>Shatter (verb):</w:t>
      </w:r>
    </w:p>
    <w:p w14:paraId="2D84E065" w14:textId="77777777" w:rsidR="005832A5" w:rsidRDefault="005832A5" w:rsidP="005832A5"/>
    <w:p w14:paraId="73627384" w14:textId="77777777" w:rsidR="005832A5" w:rsidRDefault="005832A5" w:rsidP="005832A5"/>
    <w:p w14:paraId="5E57E5F5" w14:textId="661897B6" w:rsidR="005832A5" w:rsidRDefault="005832A5" w:rsidP="005832A5">
      <w:pPr>
        <w:pStyle w:val="ListParagraph"/>
        <w:numPr>
          <w:ilvl w:val="1"/>
          <w:numId w:val="1"/>
        </w:numPr>
      </w:pPr>
      <w:r>
        <w:t>Endorse (verb):</w:t>
      </w:r>
    </w:p>
    <w:p w14:paraId="5881006D" w14:textId="77777777" w:rsidR="005832A5" w:rsidRDefault="005832A5" w:rsidP="005832A5"/>
    <w:p w14:paraId="52866585" w14:textId="77777777" w:rsidR="005832A5" w:rsidRDefault="005832A5" w:rsidP="005832A5"/>
    <w:p w14:paraId="22F68352" w14:textId="35DB2183" w:rsidR="005832A5" w:rsidRDefault="005832A5" w:rsidP="005832A5">
      <w:pPr>
        <w:pStyle w:val="ListParagraph"/>
        <w:numPr>
          <w:ilvl w:val="1"/>
          <w:numId w:val="1"/>
        </w:numPr>
      </w:pPr>
      <w:r>
        <w:t>Harmony (noun):</w:t>
      </w:r>
    </w:p>
    <w:p w14:paraId="32A15F1B" w14:textId="77777777" w:rsidR="005832A5" w:rsidRDefault="005832A5" w:rsidP="005832A5"/>
    <w:p w14:paraId="0A7DC6FD" w14:textId="77777777" w:rsidR="005832A5" w:rsidRDefault="005832A5" w:rsidP="005832A5"/>
    <w:p w14:paraId="7A6654CF" w14:textId="56261506" w:rsidR="000E3089" w:rsidRPr="00DC59A0" w:rsidRDefault="005832A5" w:rsidP="005832A5">
      <w:pPr>
        <w:pStyle w:val="ListParagraph"/>
        <w:numPr>
          <w:ilvl w:val="1"/>
          <w:numId w:val="1"/>
        </w:numPr>
      </w:pPr>
      <w:r>
        <w:t>Obey (verb):</w:t>
      </w:r>
    </w:p>
    <w:p w14:paraId="42D07B77" w14:textId="77777777" w:rsidR="000E3089" w:rsidRPr="00DC59A0" w:rsidRDefault="00B4677E" w:rsidP="000E3089"/>
    <w:p w14:paraId="531D5E38" w14:textId="77777777" w:rsidR="000E3089" w:rsidRPr="00DC59A0" w:rsidRDefault="00B4677E" w:rsidP="000E3089"/>
    <w:p w14:paraId="28B469F4" w14:textId="77777777" w:rsidR="000E3089" w:rsidRDefault="00F66A13" w:rsidP="000E3089">
      <w:pPr>
        <w:numPr>
          <w:ilvl w:val="0"/>
          <w:numId w:val="1"/>
        </w:numPr>
        <w:rPr>
          <w:b/>
        </w:rPr>
      </w:pPr>
      <w:r>
        <w:rPr>
          <w:b/>
        </w:rPr>
        <w:t>The Text</w:t>
      </w:r>
    </w:p>
    <w:p w14:paraId="6E88EB25" w14:textId="77777777" w:rsidR="00E125EB" w:rsidRDefault="00E125EB" w:rsidP="00E125EB">
      <w:pPr>
        <w:rPr>
          <w:b/>
        </w:rPr>
      </w:pPr>
    </w:p>
    <w:p w14:paraId="15B1D179" w14:textId="5B4EE6A0" w:rsidR="00E125EB" w:rsidRDefault="00E125EB" w:rsidP="00E125EB">
      <w:pPr>
        <w:pStyle w:val="ListParagraph"/>
        <w:numPr>
          <w:ilvl w:val="1"/>
          <w:numId w:val="1"/>
        </w:numPr>
      </w:pPr>
      <w:r>
        <w:t xml:space="preserve">If you had to describe causation to someone, </w:t>
      </w:r>
      <w:r w:rsidRPr="003C4D39">
        <w:rPr>
          <w:b/>
        </w:rPr>
        <w:t>how</w:t>
      </w:r>
      <w:r>
        <w:t xml:space="preserve"> would the first paragraph of this reading help you to do it?</w:t>
      </w:r>
    </w:p>
    <w:p w14:paraId="0E5D98C2" w14:textId="77777777" w:rsidR="00E125EB" w:rsidRDefault="00E125EB" w:rsidP="00E125EB"/>
    <w:p w14:paraId="75FFFE25" w14:textId="77777777" w:rsidR="00E125EB" w:rsidRDefault="00E125EB" w:rsidP="00E125EB"/>
    <w:p w14:paraId="78C5C7C0" w14:textId="77777777" w:rsidR="00E125EB" w:rsidRDefault="00E125EB" w:rsidP="00E125EB"/>
    <w:p w14:paraId="46747E08" w14:textId="7BBC3ECD" w:rsidR="00E125EB" w:rsidRDefault="00E125EB" w:rsidP="00E125EB">
      <w:pPr>
        <w:pStyle w:val="ListParagraph"/>
        <w:numPr>
          <w:ilvl w:val="1"/>
          <w:numId w:val="1"/>
        </w:numPr>
      </w:pPr>
      <w:r w:rsidRPr="003C4D39">
        <w:rPr>
          <w:b/>
        </w:rPr>
        <w:t>What</w:t>
      </w:r>
      <w:r>
        <w:t xml:space="preserve"> does it truly mean for one thing to cause another to happen?</w:t>
      </w:r>
    </w:p>
    <w:p w14:paraId="7FC22AD1" w14:textId="77777777" w:rsidR="00E125EB" w:rsidRDefault="00E125EB" w:rsidP="00E125EB"/>
    <w:p w14:paraId="138B2B65" w14:textId="77777777" w:rsidR="00E125EB" w:rsidRDefault="00E125EB" w:rsidP="00E125EB"/>
    <w:p w14:paraId="5D0C7744" w14:textId="77777777" w:rsidR="00E125EB" w:rsidRDefault="00E125EB" w:rsidP="00E125EB"/>
    <w:p w14:paraId="568D09C2" w14:textId="68E5DF92" w:rsidR="00E125EB" w:rsidRDefault="00E125EB" w:rsidP="00E125EB">
      <w:pPr>
        <w:pStyle w:val="ListParagraph"/>
        <w:numPr>
          <w:ilvl w:val="1"/>
          <w:numId w:val="1"/>
        </w:numPr>
      </w:pPr>
      <w:r w:rsidRPr="003C4D39">
        <w:rPr>
          <w:b/>
        </w:rPr>
        <w:t>What</w:t>
      </w:r>
      <w:r>
        <w:t xml:space="preserve"> is the regularity theory of causation?</w:t>
      </w:r>
    </w:p>
    <w:p w14:paraId="55BEE31E" w14:textId="77777777" w:rsidR="00E125EB" w:rsidRDefault="00E125EB" w:rsidP="00E125EB"/>
    <w:p w14:paraId="6AE86FFC" w14:textId="77777777" w:rsidR="00E125EB" w:rsidRDefault="00E125EB" w:rsidP="00E125EB"/>
    <w:p w14:paraId="721CFDA5" w14:textId="77777777" w:rsidR="00E125EB" w:rsidRDefault="00E125EB" w:rsidP="00E125EB"/>
    <w:p w14:paraId="424840AC" w14:textId="53929853" w:rsidR="00E125EB" w:rsidRDefault="00E125EB" w:rsidP="00E125EB">
      <w:pPr>
        <w:pStyle w:val="ListParagraph"/>
        <w:numPr>
          <w:ilvl w:val="1"/>
          <w:numId w:val="1"/>
        </w:numPr>
      </w:pPr>
      <w:r w:rsidRPr="003C4D39">
        <w:rPr>
          <w:b/>
        </w:rPr>
        <w:t>Why</w:t>
      </w:r>
      <w:r>
        <w:t xml:space="preserve"> is the regularity theory of causation flawed?</w:t>
      </w:r>
    </w:p>
    <w:p w14:paraId="39EA994B" w14:textId="77777777" w:rsidR="00E125EB" w:rsidRDefault="00E125EB" w:rsidP="00E125EB"/>
    <w:p w14:paraId="54838A16" w14:textId="77777777" w:rsidR="00E125EB" w:rsidRDefault="00E125EB" w:rsidP="00E125EB"/>
    <w:p w14:paraId="55554C53" w14:textId="77777777" w:rsidR="00E125EB" w:rsidRDefault="00E125EB" w:rsidP="00E125EB"/>
    <w:p w14:paraId="5D3BA0BF" w14:textId="4A465444" w:rsidR="00E125EB" w:rsidRDefault="00E125EB" w:rsidP="00E125EB">
      <w:pPr>
        <w:pStyle w:val="ListParagraph"/>
        <w:numPr>
          <w:ilvl w:val="1"/>
          <w:numId w:val="1"/>
        </w:numPr>
      </w:pPr>
      <w:r w:rsidRPr="003C4D39">
        <w:rPr>
          <w:b/>
        </w:rPr>
        <w:lastRenderedPageBreak/>
        <w:t xml:space="preserve">What </w:t>
      </w:r>
      <w:r>
        <w:t>is the counterfactual theory of causation?</w:t>
      </w:r>
    </w:p>
    <w:p w14:paraId="071B8541" w14:textId="77777777" w:rsidR="00E125EB" w:rsidRDefault="00E125EB" w:rsidP="00E125EB"/>
    <w:p w14:paraId="757ED0D0" w14:textId="77777777" w:rsidR="00E125EB" w:rsidRDefault="00E125EB" w:rsidP="00E125EB"/>
    <w:p w14:paraId="1D1DC116" w14:textId="77777777" w:rsidR="00E125EB" w:rsidRDefault="00E125EB" w:rsidP="00E125EB"/>
    <w:p w14:paraId="198536D8" w14:textId="77777777" w:rsidR="00E125EB" w:rsidRDefault="00E125EB" w:rsidP="00E125EB"/>
    <w:p w14:paraId="320A2551" w14:textId="5BB6189B" w:rsidR="00E125EB" w:rsidRDefault="00E125EB" w:rsidP="00E125EB">
      <w:pPr>
        <w:pStyle w:val="ListParagraph"/>
        <w:numPr>
          <w:ilvl w:val="1"/>
          <w:numId w:val="1"/>
        </w:numPr>
      </w:pPr>
      <w:r w:rsidRPr="003C4D39">
        <w:rPr>
          <w:b/>
        </w:rPr>
        <w:t>Why</w:t>
      </w:r>
      <w:r>
        <w:t xml:space="preserve"> is the counterfactual theory of causation flawed?</w:t>
      </w:r>
    </w:p>
    <w:p w14:paraId="73DAD151" w14:textId="77777777" w:rsidR="00E125EB" w:rsidRDefault="00E125EB" w:rsidP="00E125EB"/>
    <w:p w14:paraId="4D0959DA" w14:textId="77777777" w:rsidR="00E125EB" w:rsidRDefault="00E125EB" w:rsidP="00E125EB"/>
    <w:p w14:paraId="7AC8EF03" w14:textId="77777777" w:rsidR="00E125EB" w:rsidRDefault="00E125EB" w:rsidP="00E125EB"/>
    <w:p w14:paraId="098638BC" w14:textId="77777777" w:rsidR="00E125EB" w:rsidRDefault="00E125EB" w:rsidP="00E125EB"/>
    <w:p w14:paraId="2695CBBF" w14:textId="6358FE4A" w:rsidR="00E125EB" w:rsidRDefault="00E125EB" w:rsidP="00E125EB">
      <w:pPr>
        <w:pStyle w:val="ListParagraph"/>
        <w:numPr>
          <w:ilvl w:val="1"/>
          <w:numId w:val="1"/>
        </w:numPr>
      </w:pPr>
      <w:r w:rsidRPr="003C4D39">
        <w:rPr>
          <w:b/>
        </w:rPr>
        <w:t>Why</w:t>
      </w:r>
      <w:r>
        <w:t xml:space="preserve"> is it difficult to say what causation is?</w:t>
      </w:r>
    </w:p>
    <w:p w14:paraId="6820524B" w14:textId="77777777" w:rsidR="00E125EB" w:rsidRDefault="00E125EB" w:rsidP="00E125EB"/>
    <w:p w14:paraId="4B5FE927" w14:textId="77777777" w:rsidR="00E125EB" w:rsidRDefault="00E125EB" w:rsidP="00E125EB"/>
    <w:p w14:paraId="39805549" w14:textId="77777777" w:rsidR="00E125EB" w:rsidRDefault="00E125EB" w:rsidP="00E125EB"/>
    <w:p w14:paraId="0B549C60" w14:textId="77777777" w:rsidR="00E125EB" w:rsidRDefault="00E125EB" w:rsidP="00E125EB"/>
    <w:p w14:paraId="7D3B3479" w14:textId="47FFD3F5" w:rsidR="00E125EB" w:rsidRPr="00E125EB" w:rsidRDefault="00E125EB" w:rsidP="00E125EB">
      <w:pPr>
        <w:pStyle w:val="ListParagraph"/>
        <w:numPr>
          <w:ilvl w:val="1"/>
          <w:numId w:val="1"/>
        </w:numPr>
      </w:pPr>
      <w:r w:rsidRPr="003C4D39">
        <w:rPr>
          <w:b/>
        </w:rPr>
        <w:t>What</w:t>
      </w:r>
      <w:r>
        <w:t xml:space="preserve"> do some philosophers believe about causation?</w:t>
      </w:r>
    </w:p>
    <w:p w14:paraId="2C5186CA" w14:textId="77777777" w:rsidR="000E3089" w:rsidRDefault="00B4677E" w:rsidP="000E3089">
      <w:pPr>
        <w:rPr>
          <w:b/>
        </w:rPr>
      </w:pPr>
    </w:p>
    <w:p w14:paraId="4EACC25B" w14:textId="77777777" w:rsidR="000E3089" w:rsidRPr="00DC59A0" w:rsidRDefault="00B4677E" w:rsidP="000E3089">
      <w:pPr>
        <w:ind w:left="1080"/>
      </w:pPr>
    </w:p>
    <w:p w14:paraId="54A90821" w14:textId="77777777" w:rsidR="000E3089" w:rsidRDefault="00B4677E" w:rsidP="000E3089">
      <w:pPr>
        <w:rPr>
          <w:b/>
        </w:rPr>
      </w:pPr>
    </w:p>
    <w:p w14:paraId="73A9C97B" w14:textId="77777777" w:rsidR="000E3089" w:rsidRDefault="00B4677E" w:rsidP="000E3089">
      <w:pPr>
        <w:rPr>
          <w:b/>
        </w:rPr>
      </w:pPr>
    </w:p>
    <w:p w14:paraId="53A35850" w14:textId="1954ADFA" w:rsidR="000E3089" w:rsidRDefault="00F66A13" w:rsidP="000E3089">
      <w:pPr>
        <w:numPr>
          <w:ilvl w:val="0"/>
          <w:numId w:val="1"/>
        </w:numPr>
        <w:rPr>
          <w:b/>
        </w:rPr>
      </w:pPr>
      <w:r>
        <w:rPr>
          <w:b/>
        </w:rPr>
        <w:t>Additional Facts</w:t>
      </w:r>
    </w:p>
    <w:p w14:paraId="40E8657D" w14:textId="77777777" w:rsidR="003C4D39" w:rsidRDefault="003C4D39" w:rsidP="003C4D39">
      <w:pPr>
        <w:rPr>
          <w:b/>
        </w:rPr>
      </w:pPr>
    </w:p>
    <w:p w14:paraId="2E8A4713" w14:textId="598C2645" w:rsidR="003C4D39" w:rsidRDefault="003C4D39" w:rsidP="003C4D39">
      <w:pPr>
        <w:pStyle w:val="ListParagraph"/>
        <w:numPr>
          <w:ilvl w:val="1"/>
          <w:numId w:val="1"/>
        </w:numPr>
      </w:pPr>
      <w:r w:rsidRPr="003C4D39">
        <w:rPr>
          <w:b/>
        </w:rPr>
        <w:t xml:space="preserve">What </w:t>
      </w:r>
      <w:r>
        <w:t xml:space="preserve">is pre-established harmony? </w:t>
      </w:r>
      <w:r w:rsidRPr="003C4D39">
        <w:rPr>
          <w:b/>
        </w:rPr>
        <w:t>Who</w:t>
      </w:r>
      <w:r>
        <w:t xml:space="preserve"> is the most famous philosopher to endorse pre-established harmony?</w:t>
      </w:r>
    </w:p>
    <w:p w14:paraId="02C8EAC7" w14:textId="77777777" w:rsidR="003C4D39" w:rsidRDefault="003C4D39" w:rsidP="003C4D39"/>
    <w:p w14:paraId="0F366113" w14:textId="77777777" w:rsidR="003C4D39" w:rsidRDefault="003C4D39" w:rsidP="003C4D39"/>
    <w:p w14:paraId="3436C748" w14:textId="77777777" w:rsidR="003C4D39" w:rsidRDefault="003C4D39" w:rsidP="003C4D39"/>
    <w:p w14:paraId="3487E388" w14:textId="77777777" w:rsidR="003C4D39" w:rsidRDefault="003C4D39" w:rsidP="003C4D39"/>
    <w:p w14:paraId="15F92018" w14:textId="53FF77E3" w:rsidR="003C4D39" w:rsidRPr="003C4D39" w:rsidRDefault="003C4D39" w:rsidP="003C4D39">
      <w:pPr>
        <w:pStyle w:val="ListParagraph"/>
        <w:numPr>
          <w:ilvl w:val="1"/>
          <w:numId w:val="1"/>
        </w:numPr>
      </w:pPr>
      <w:r w:rsidRPr="003C4D39">
        <w:rPr>
          <w:b/>
        </w:rPr>
        <w:t>How</w:t>
      </w:r>
      <w:r>
        <w:t xml:space="preserve"> do “Occasionalists” disagree with Liebniz? </w:t>
      </w:r>
      <w:r w:rsidRPr="003C4D39">
        <w:rPr>
          <w:b/>
        </w:rPr>
        <w:t xml:space="preserve">Who </w:t>
      </w:r>
      <w:r>
        <w:t>was the most famous occasionalist?</w:t>
      </w:r>
    </w:p>
    <w:p w14:paraId="3C7FCCCE" w14:textId="77777777" w:rsidR="000E3089" w:rsidRDefault="00B4677E" w:rsidP="000E3089">
      <w:pPr>
        <w:rPr>
          <w:b/>
        </w:rPr>
      </w:pPr>
    </w:p>
    <w:p w14:paraId="0DE0C937" w14:textId="77777777" w:rsidR="000E3089" w:rsidRDefault="00B4677E" w:rsidP="000E3089"/>
    <w:p w14:paraId="56F39B63" w14:textId="77777777" w:rsidR="00EE2D92" w:rsidRDefault="00EE2D92" w:rsidP="000E3089"/>
    <w:p w14:paraId="5A9D0300" w14:textId="77777777" w:rsidR="00EE2D92" w:rsidRDefault="00EE2D92" w:rsidP="000E3089"/>
    <w:p w14:paraId="5488EF44" w14:textId="77777777" w:rsidR="00EE2D92" w:rsidRDefault="00EE2D92" w:rsidP="000E3089"/>
    <w:p w14:paraId="244FDC7F" w14:textId="77777777" w:rsidR="00EE2D92" w:rsidRDefault="00EE2D92" w:rsidP="000E3089"/>
    <w:p w14:paraId="26CAB0FB" w14:textId="77777777" w:rsidR="00EE2D92" w:rsidRPr="00DC59A0" w:rsidRDefault="00EE2D92" w:rsidP="000E3089">
      <w:bookmarkStart w:id="22" w:name="_GoBack"/>
      <w:bookmarkEnd w:id="22"/>
    </w:p>
    <w:p w14:paraId="0393F64F" w14:textId="77777777" w:rsidR="000E3089" w:rsidRPr="00DC59A0" w:rsidRDefault="00B4677E" w:rsidP="000E3089"/>
    <w:p w14:paraId="5E5CF86F" w14:textId="77777777" w:rsidR="000E3089" w:rsidRDefault="00B4677E" w:rsidP="000E3089">
      <w:pPr>
        <w:rPr>
          <w:b/>
        </w:rPr>
      </w:pPr>
    </w:p>
    <w:p w14:paraId="7E0E8581" w14:textId="6CAD7F25" w:rsidR="000E3089" w:rsidRPr="00EE2D92" w:rsidRDefault="00F66A13" w:rsidP="00EE2D92">
      <w:pPr>
        <w:rPr>
          <w:b/>
          <w:u w:val="single"/>
        </w:rPr>
      </w:pPr>
      <w:r w:rsidRPr="00EE2D92">
        <w:rPr>
          <w:b/>
          <w:u w:val="single"/>
        </w:rPr>
        <w:t>What</w:t>
      </w:r>
      <w:r w:rsidRPr="00EE2D92">
        <w:rPr>
          <w:u w:val="single"/>
        </w:rPr>
        <w:t xml:space="preserve"> is your source for this information</w:t>
      </w:r>
      <w:r w:rsidR="00EE2D92">
        <w:rPr>
          <w:u w:val="single"/>
        </w:rPr>
        <w:t>?</w:t>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r w:rsidR="00EE2D92">
        <w:rPr>
          <w:u w:val="single"/>
        </w:rPr>
        <w:tab/>
      </w:r>
    </w:p>
    <w:p w14:paraId="0E24A95E" w14:textId="77777777" w:rsidR="000E3089" w:rsidRPr="006E5E8E" w:rsidRDefault="00B4677E">
      <w:pPr>
        <w:rPr>
          <w:b/>
        </w:rPr>
      </w:pPr>
    </w:p>
    <w:p w14:paraId="2F82263C" w14:textId="77777777" w:rsidR="000E3089" w:rsidRDefault="00B4677E"/>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18B892" w14:textId="77777777" w:rsidR="00B4677E" w:rsidRDefault="00B4677E">
      <w:r>
        <w:separator/>
      </w:r>
    </w:p>
  </w:endnote>
  <w:endnote w:type="continuationSeparator" w:id="0">
    <w:p w14:paraId="071E42AD" w14:textId="77777777" w:rsidR="00B4677E" w:rsidRDefault="00B467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B4677E" w:rsidP="000E308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4677E">
      <w:rPr>
        <w:rStyle w:val="PageNumber"/>
        <w:noProof/>
      </w:rPr>
      <w:t>1</w:t>
    </w:r>
    <w:r>
      <w:rPr>
        <w:rStyle w:val="PageNumber"/>
      </w:rPr>
      <w:fldChar w:fldCharType="end"/>
    </w:r>
  </w:p>
  <w:p w14:paraId="36FBC174" w14:textId="77777777" w:rsidR="000E3089" w:rsidRDefault="00B4677E" w:rsidP="000E308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70CFAD" w14:textId="77777777" w:rsidR="00B4677E" w:rsidRDefault="00B4677E">
      <w:r>
        <w:separator/>
      </w:r>
    </w:p>
  </w:footnote>
  <w:footnote w:type="continuationSeparator" w:id="0">
    <w:p w14:paraId="53693BC3" w14:textId="77777777" w:rsidR="00B4677E" w:rsidRDefault="00B4677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C4D39"/>
    <w:rsid w:val="0046198C"/>
    <w:rsid w:val="004B7888"/>
    <w:rsid w:val="005832A5"/>
    <w:rsid w:val="00955468"/>
    <w:rsid w:val="00B4677E"/>
    <w:rsid w:val="00E125EB"/>
    <w:rsid w:val="00EE2D92"/>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5832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211</Words>
  <Characters>1205</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2015-07-17T17:52:00Z</dcterms:modified>
</cp:coreProperties>
</file>