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673D18" w14:textId="7A8B4E2E" w:rsidR="00B577EA" w:rsidRDefault="00F46861" w:rsidP="00F46861">
      <w:pPr>
        <w:jc w:val="center"/>
        <w:rPr>
          <w:b/>
          <w:i/>
          <w:iCs/>
        </w:rPr>
      </w:pPr>
      <w:r>
        <w:rPr>
          <w:b/>
        </w:rPr>
        <w:t xml:space="preserve">English Language Arts: </w:t>
      </w:r>
      <w:r w:rsidR="00EF6457">
        <w:rPr>
          <w:b/>
          <w:i/>
          <w:iCs/>
        </w:rPr>
        <w:t>A</w:t>
      </w:r>
      <w:r>
        <w:rPr>
          <w:b/>
          <w:i/>
          <w:iCs/>
        </w:rPr>
        <w:t xml:space="preserve"> Learning Support</w:t>
      </w:r>
      <w:r w:rsidR="00EF6457">
        <w:rPr>
          <w:b/>
          <w:i/>
          <w:iCs/>
        </w:rPr>
        <w:t xml:space="preserve"> on Joint Possessives</w:t>
      </w:r>
    </w:p>
    <w:p w14:paraId="787CAE4F" w14:textId="4D4336F1" w:rsidR="00F46861" w:rsidRDefault="00F46861" w:rsidP="00F46861">
      <w:r>
        <w:rPr>
          <w:b/>
        </w:rPr>
        <w:t xml:space="preserve">Excerpted from: </w:t>
      </w:r>
      <w:r>
        <w:t xml:space="preserve">Brians, Paul. </w:t>
      </w:r>
      <w:r w:rsidRPr="00BF26C0">
        <w:rPr>
          <w:i/>
        </w:rPr>
        <w:t>Common Errors in English Usage</w:t>
      </w:r>
      <w:r>
        <w:t>. Sherwood, OR: William James &amp; Co., 2013.</w:t>
      </w:r>
    </w:p>
    <w:p w14:paraId="269F9BB0" w14:textId="54246423" w:rsidR="00EF6457" w:rsidRDefault="00EF6457" w:rsidP="00F46861"/>
    <w:p w14:paraId="2A779796" w14:textId="77777777" w:rsidR="00EF6457" w:rsidRDefault="00EF6457" w:rsidP="00EF6457">
      <w:r>
        <w:rPr>
          <w:b/>
        </w:rPr>
        <w:t xml:space="preserve">joint possessives: </w:t>
      </w:r>
      <w:r>
        <w:t>When writing about jointly owned objects, people often fret about where to place apostrophes, The standard pattern is to treat the two partners as a single unit—a couple—and put an apostrophe only after the last name: “John and Jane’s Villa,” “Ben &amp; Jerry’s ice cream.” Add more owners and you still use only one apostrophe: “Bob and Carol and Ted and Alice’s party.”</w:t>
      </w:r>
    </w:p>
    <w:p w14:paraId="48FF2C55" w14:textId="77777777" w:rsidR="00EF6457" w:rsidRDefault="00EF6457" w:rsidP="00EF6457">
      <w:r>
        <w:tab/>
        <w:t>If each person owns his or her own item, then each owner gets and apostrophe: “John’s and Jane’s cars (each of them separately own a car).</w:t>
      </w:r>
    </w:p>
    <w:p w14:paraId="0054A6BA" w14:textId="77777777" w:rsidR="00EF6457" w:rsidRDefault="00EF6457" w:rsidP="00EF6457">
      <w:r>
        <w:tab/>
        <w:t>But when you begin to introduce pronouns the situation becomes much murkier. “Jane and his villa” doesn’t sound right because it sound like Jane and the villa make a pair. The most common solution—“Jane’s and his villa”—violates the rule about using the possessive form only on the last partner in the ownership. However, most people don’t care and using this form won’t raise too many eyebrows.</w:t>
      </w:r>
    </w:p>
    <w:p w14:paraId="4A8CEBFC" w14:textId="77777777" w:rsidR="00EF6457" w:rsidRDefault="00EF6457" w:rsidP="00EF6457">
      <w:r>
        <w:tab/>
        <w:t>How about when you have two pronouns? “She and his villa” definitely won’t work. “Her and his villa” might get by, but if you say “his and her villa” you inevitably remind people of the common phrase “his and hers” with a very different meaning: male and female, as in a sale on “his and hers scarves.”</w:t>
      </w:r>
    </w:p>
    <w:p w14:paraId="1B460827" w14:textId="77777777" w:rsidR="00EF6457" w:rsidRDefault="00EF6457" w:rsidP="00EF6457">
      <w:r>
        <w:tab/>
        <w:t xml:space="preserve">If you have time to think ahead, especially when writing, the best solution is to avoid this sort of construction by rewording: “Jane and John have a villa outside Florence. </w:t>
      </w:r>
      <w:r w:rsidRPr="0019264D">
        <w:rPr>
          <w:i/>
        </w:rPr>
        <w:t xml:space="preserve">Their </w:t>
      </w:r>
      <w:r>
        <w:t xml:space="preserve">villa is beautiful. “The villa owned by </w:t>
      </w:r>
      <w:r w:rsidRPr="001D085F">
        <w:rPr>
          <w:i/>
        </w:rPr>
        <w:t>Jane and him</w:t>
      </w:r>
      <w:r>
        <w:t xml:space="preserve"> is beautiful.” “The villa is </w:t>
      </w:r>
      <w:r w:rsidRPr="001D085F">
        <w:rPr>
          <w:i/>
        </w:rPr>
        <w:t>Jane’s and his</w:t>
      </w:r>
      <w:r>
        <w:t xml:space="preserve">.” “The villa that </w:t>
      </w:r>
      <w:r w:rsidRPr="001D085F">
        <w:rPr>
          <w:i/>
        </w:rPr>
        <w:t xml:space="preserve">he and she </w:t>
      </w:r>
      <w:r>
        <w:t>own is beautiful.”</w:t>
      </w:r>
    </w:p>
    <w:p w14:paraId="68B38DB7" w14:textId="77777777" w:rsidR="00EF6457" w:rsidRDefault="00EF6457" w:rsidP="00EF6457">
      <w:r>
        <w:tab/>
        <w:t>Things get tricky when using personal pronouns instead of names. Note that “I’s” is not an acceptable substitute for “my.” It’s not “directions to my wife and I’s house,” but if you say “directions to my wife and my house” it sounds as if you were providing directions to your wife plus directions to your house. Stick with simpler constructions like “our house.”</w:t>
      </w:r>
    </w:p>
    <w:p w14:paraId="4B50A59C" w14:textId="77777777" w:rsidR="00EF6457" w:rsidRPr="00641FAF" w:rsidRDefault="00EF6457" w:rsidP="00EF6457">
      <w:r>
        <w:tab/>
        <w:t>Other awkward examples you might want to avoid: “your and my shares” (better: “your share and mine”), “their and our shares (better: “their shares and ours”), and “his and her shares” (not too bad, but “his share and hers” is better).</w:t>
      </w:r>
    </w:p>
    <w:p w14:paraId="13226B35" w14:textId="77777777" w:rsidR="00EF6457" w:rsidRDefault="00EF6457" w:rsidP="00F46861"/>
    <w:p w14:paraId="228236CA" w14:textId="77777777" w:rsidR="00F46861" w:rsidRPr="00C869E6" w:rsidRDefault="00F46861" w:rsidP="00F46861">
      <w:pPr>
        <w:jc w:val="center"/>
      </w:pPr>
    </w:p>
    <w:sectPr w:rsidR="00F46861"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52BCF"/>
    <w:rsid w:val="00956A06"/>
    <w:rsid w:val="00993C25"/>
    <w:rsid w:val="009A2D84"/>
    <w:rsid w:val="00A63D46"/>
    <w:rsid w:val="00A66971"/>
    <w:rsid w:val="00A901AC"/>
    <w:rsid w:val="00AC1512"/>
    <w:rsid w:val="00AD7409"/>
    <w:rsid w:val="00B21034"/>
    <w:rsid w:val="00B507D2"/>
    <w:rsid w:val="00C869E6"/>
    <w:rsid w:val="00CB2A61"/>
    <w:rsid w:val="00D87583"/>
    <w:rsid w:val="00DD1234"/>
    <w:rsid w:val="00E16D41"/>
    <w:rsid w:val="00E6319D"/>
    <w:rsid w:val="00EA05E4"/>
    <w:rsid w:val="00EC6903"/>
    <w:rsid w:val="00EF6457"/>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0</TotalTime>
  <Pages>1</Pages>
  <Words>346</Words>
  <Characters>1978</Characters>
  <Application>Microsoft Office Word</Application>
  <DocSecurity>0</DocSecurity>
  <Lines>16</Lines>
  <Paragraphs>4</Paragraphs>
  <ScaleCrop>false</ScaleCrop>
  <Company>Mark's Text Terminal</Company>
  <LinksUpToDate>false</LinksUpToDate>
  <CharactersWithSpaces>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2021-05-18T19:46:00Z</dcterms:created>
  <dcterms:modified xsi:type="dcterms:W3CDTF">2021-05-19T16:25:00Z</dcterms:modified>
</cp:coreProperties>
</file>