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BB349F7" w:rsidR="003F69EF" w:rsidRDefault="00417132" w:rsidP="00F24EDE">
      <w:r>
        <w:rPr>
          <w:b/>
          <w:i/>
        </w:rPr>
        <w:t xml:space="preserve">Common </w:t>
      </w:r>
      <w:r w:rsidR="00381CDA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8B56F4">
        <w:rPr>
          <w:b/>
          <w:i/>
        </w:rPr>
        <w:t xml:space="preserve">Raise </w:t>
      </w:r>
      <w:r w:rsidR="008B56F4">
        <w:rPr>
          <w:b/>
          <w:iCs/>
        </w:rPr>
        <w:t xml:space="preserve">and </w:t>
      </w:r>
      <w:r w:rsidR="008B56F4">
        <w:rPr>
          <w:b/>
          <w:i/>
        </w:rPr>
        <w:t>Rear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3AA20259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8B56F4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8B56F4">
        <w:rPr>
          <w:i/>
          <w:iCs/>
        </w:rPr>
        <w:t xml:space="preserve">raise </w:t>
      </w:r>
      <w:r w:rsidR="008B56F4">
        <w:t xml:space="preserve">and </w:t>
      </w:r>
      <w:r w:rsidR="008B56F4">
        <w:rPr>
          <w:i/>
          <w:iCs/>
        </w:rPr>
        <w:t>rear</w:t>
      </w:r>
      <w:r w:rsidR="005B17D1">
        <w:t>.</w:t>
      </w:r>
    </w:p>
    <w:p w14:paraId="7440E500" w14:textId="789E1494" w:rsidR="008B56F4" w:rsidRDefault="008B56F4" w:rsidP="005C2E7F"/>
    <w:p w14:paraId="0119706B" w14:textId="77777777" w:rsidR="008B56F4" w:rsidRDefault="008B56F4" w:rsidP="008B56F4">
      <w:pPr>
        <w:textAlignment w:val="baseline"/>
      </w:pPr>
      <w:r w:rsidRPr="000C584C">
        <w:rPr>
          <w:b/>
          <w:bCs/>
        </w:rPr>
        <w:t>raise/rea</w:t>
      </w:r>
      <w:r>
        <w:rPr>
          <w:b/>
          <w:bCs/>
        </w:rPr>
        <w:t>r</w:t>
      </w:r>
      <w:r w:rsidRPr="000C584C">
        <w:rPr>
          <w:b/>
          <w:bCs/>
        </w:rPr>
        <w:t>: </w:t>
      </w:r>
      <w:r w:rsidRPr="000C584C">
        <w:t>Old fashioned writers insist that you raise crops and rear children, but in modern American English children are usually “raised.” </w:t>
      </w:r>
    </w:p>
    <w:p w14:paraId="236D4DC1" w14:textId="77777777" w:rsidR="00317C9F" w:rsidRPr="008B56F4" w:rsidRDefault="00317C9F" w:rsidP="008B56F4">
      <w:pPr>
        <w:rPr>
          <w:bCs/>
          <w:iCs/>
        </w:rPr>
      </w:pPr>
    </w:p>
    <w:p w14:paraId="334C996A" w14:textId="6EA8ADFC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5827988D" w14:textId="02144ABE" w:rsidR="006A2E6B" w:rsidRDefault="006A2E6B" w:rsidP="00317C9F"/>
    <w:p w14:paraId="5F84159E" w14:textId="60372A8D" w:rsidR="006A2E6B" w:rsidRDefault="006A2E6B" w:rsidP="00317C9F">
      <w:r>
        <w:rPr>
          <w:b/>
          <w:bCs/>
        </w:rPr>
        <w:t xml:space="preserve">Okay, </w:t>
      </w:r>
      <w:r>
        <w:t xml:space="preserve">we’ve stumbled into an area of usage that people who work with kids, i.e. your teachers, talk over endlessly. As you can see, our usage rule above says using the verb </w:t>
      </w:r>
      <w:r w:rsidRPr="006A2E6B">
        <w:rPr>
          <w:i/>
          <w:iCs/>
        </w:rPr>
        <w:t>raise</w:t>
      </w:r>
      <w:r>
        <w:t xml:space="preserve"> to describe the act of bringing up children is acceptable</w:t>
      </w:r>
      <w:r w:rsidR="005E39D8">
        <w:t xml:space="preserve">. For the purposes of this exercise, we will use </w:t>
      </w:r>
      <w:r w:rsidR="005E39D8">
        <w:rPr>
          <w:i/>
          <w:iCs/>
        </w:rPr>
        <w:t xml:space="preserve">rear </w:t>
      </w:r>
      <w:r w:rsidR="005E39D8">
        <w:t xml:space="preserve">in its definition as “to bring to maturity or self-sufficiency, usually through nurturing care.” Similarly, we’ll use </w:t>
      </w:r>
      <w:r w:rsidR="005E39D8">
        <w:rPr>
          <w:i/>
          <w:iCs/>
        </w:rPr>
        <w:t>raise</w:t>
      </w:r>
      <w:r w:rsidR="005E39D8">
        <w:t xml:space="preserve"> in its definition “to bring to maturity.” </w:t>
      </w:r>
    </w:p>
    <w:p w14:paraId="28FD4E0A" w14:textId="18A78CDC" w:rsidR="005E39D8" w:rsidRDefault="005E39D8" w:rsidP="00317C9F"/>
    <w:p w14:paraId="6ED38260" w14:textId="527DDE34" w:rsidR="005E39D8" w:rsidRDefault="005E39D8" w:rsidP="00317C9F">
      <w:pPr>
        <w:rPr>
          <w:b/>
          <w:bCs/>
        </w:rPr>
      </w:pPr>
      <w:r>
        <w:rPr>
          <w:b/>
          <w:bCs/>
        </w:rPr>
        <w:t xml:space="preserve">Now, which </w:t>
      </w:r>
      <w:r>
        <w:t xml:space="preserve">of these words do you think best describes what parents do in relation to their children? </w:t>
      </w:r>
      <w:r w:rsidRPr="005E39D8">
        <w:rPr>
          <w:b/>
          <w:bCs/>
        </w:rPr>
        <w:t>Why?</w:t>
      </w:r>
    </w:p>
    <w:p w14:paraId="41C24CFA" w14:textId="560FF5BA" w:rsidR="005E39D8" w:rsidRDefault="005E39D8" w:rsidP="00317C9F">
      <w:pPr>
        <w:rPr>
          <w:b/>
          <w:bCs/>
        </w:rPr>
      </w:pPr>
    </w:p>
    <w:p w14:paraId="3D52B16B" w14:textId="24441ACE" w:rsidR="005E39D8" w:rsidRPr="005E39D8" w:rsidRDefault="005E39D8" w:rsidP="00317C9F">
      <w:r>
        <w:rPr>
          <w:b/>
          <w:bCs/>
        </w:rPr>
        <w:t xml:space="preserve">Let’s write </w:t>
      </w:r>
      <w:r>
        <w:t>five sentences using raise and rear as verbs and see which one better describes the parent-guided act of the growth of a child, and which sounds better in sentences.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81CDA"/>
    <w:rsid w:val="003F69EF"/>
    <w:rsid w:val="00410E3E"/>
    <w:rsid w:val="00417132"/>
    <w:rsid w:val="0043076C"/>
    <w:rsid w:val="00480A51"/>
    <w:rsid w:val="005A5A20"/>
    <w:rsid w:val="005B17D1"/>
    <w:rsid w:val="005C2E7F"/>
    <w:rsid w:val="005E39D8"/>
    <w:rsid w:val="006A2E6B"/>
    <w:rsid w:val="006B45BA"/>
    <w:rsid w:val="006D1D72"/>
    <w:rsid w:val="008B56F4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19</TotalTime>
  <Pages>1</Pages>
  <Words>251</Words>
  <Characters>1437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2020-12-14T16:06:00Z</dcterms:modified>
</cp:coreProperties>
</file>