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18F0578" w:rsidR="002F55A8" w:rsidRDefault="00CA448A" w:rsidP="002F55A8">
      <w:r>
        <w:rPr>
          <w:b/>
        </w:rPr>
        <w:t>Intellectual Devotional American History Reading:</w:t>
      </w:r>
      <w:r w:rsidR="002F55A8">
        <w:rPr>
          <w:b/>
        </w:rPr>
        <w:t xml:space="preserve"> </w:t>
      </w:r>
      <w:r w:rsidR="003417AC" w:rsidRPr="00DD5D92">
        <w:rPr>
          <w:b/>
          <w:i/>
        </w:rPr>
        <w:t>Mathew Brady</w:t>
      </w:r>
      <w:r w:rsidR="002F55A8">
        <w:rPr>
          <w:b/>
        </w:rPr>
        <w:t xml:space="preserve">. </w:t>
      </w:r>
      <w:r w:rsidR="002F55A8">
        <w:t xml:space="preserve">Please use this reading on </w:t>
      </w:r>
      <w:r w:rsidR="003417AC">
        <w:t>American Civil War photographer Matthew Brady</w:t>
      </w:r>
      <w:r w:rsidR="002F55A8">
        <w:t xml:space="preserve"> to answer the reading comprehension questions on the worksheet that accompanies it.</w:t>
      </w:r>
    </w:p>
    <w:p w14:paraId="45A6D437" w14:textId="2C282590" w:rsidR="002A57B5" w:rsidRDefault="002A57B5" w:rsidP="002F55A8"/>
    <w:p w14:paraId="1B35C827" w14:textId="2D5FA64F" w:rsidR="002A57B5" w:rsidRDefault="002A57B5" w:rsidP="002F55A8">
      <w:r>
        <w:t>The first nationally famous photographer in American history, New York-born Mathew Brady (</w:t>
      </w:r>
      <w:r>
        <w:rPr>
          <w:i/>
          <w:iCs/>
        </w:rPr>
        <w:t xml:space="preserve">c. </w:t>
      </w:r>
      <w:r>
        <w:t>1823-1896) shocked his viewers by documenting the gruesome bloodshed of the Civil War (1861-1865). Thanks to Brady and his crew of assistants, who toted primitive camera equipment from battlefield to battlefield, Americans for the first time saw accurate pictures of the death and devastation of war. Brady also snapped many iconic portraits of leading generals and political leaders of the nineteenth century, including President Abraham Lincoln (1809-1865) and General Ulysses S. Grant (1822-1885).</w:t>
      </w:r>
    </w:p>
    <w:p w14:paraId="497BE42A" w14:textId="30ECF354" w:rsidR="002A57B5" w:rsidRDefault="002A57B5" w:rsidP="002F55A8"/>
    <w:p w14:paraId="0D3FAFB7" w14:textId="78032F86" w:rsidR="002A57B5" w:rsidRDefault="002A57B5" w:rsidP="002F55A8">
      <w:r>
        <w:t>Photography had been invented in France in the 1820s and 1830s and imported to the United States in the early 1840s. Brady, one of the first artists to make use of the new technology, opened his photography studio in New York City in 1844.</w:t>
      </w:r>
    </w:p>
    <w:p w14:paraId="2D4313E1" w14:textId="015E5D4F" w:rsidR="002A57B5" w:rsidRDefault="002A57B5" w:rsidP="002F55A8"/>
    <w:p w14:paraId="1C2E4684" w14:textId="08E9479B" w:rsidR="002A57B5" w:rsidRDefault="002A57B5" w:rsidP="002F55A8">
      <w:r>
        <w:t>In its early years, taking and developing pictures was a cumbersome, time-consuming process. Cameras of the 1860s were the size of microwave ovens, and few photographers ventured outside of their studios.</w:t>
      </w:r>
    </w:p>
    <w:p w14:paraId="786CC632" w14:textId="7FFC518A" w:rsidR="002A57B5" w:rsidRDefault="002A57B5" w:rsidP="002F55A8"/>
    <w:p w14:paraId="0DD11232" w14:textId="6F2F786E" w:rsidR="002A57B5" w:rsidRDefault="002A57B5" w:rsidP="002F55A8">
      <w:r>
        <w:t>Brady was among the first photographers to realize the journalistic potential of the primitive technology. Although unable to capture actual snapshots of battle, Brady and his men were often the first to arrive on the scene afterward, taking haunting photos of scorched buildings, destroyed bridges, and the bloated corpses of the dead.</w:t>
      </w:r>
    </w:p>
    <w:p w14:paraId="0B2BFC7D" w14:textId="318209DF" w:rsidR="002A57B5" w:rsidRDefault="002A57B5" w:rsidP="002F55A8"/>
    <w:p w14:paraId="64C18E45" w14:textId="2606494F" w:rsidR="002A57B5" w:rsidRDefault="002A57B5" w:rsidP="002F55A8">
      <w:r>
        <w:t>In 1862, Brady mounted his first exhibit of war photos, displaying a collection of pictures from the Battle of Antietam. The photos were hailed for their raw realism, and Brady would take more than 10,000 pictures over the course of the war at huge cost.</w:t>
      </w:r>
    </w:p>
    <w:p w14:paraId="5A37304B" w14:textId="124489DC" w:rsidR="002A57B5" w:rsidRDefault="002A57B5" w:rsidP="002F55A8"/>
    <w:p w14:paraId="6A6983E0" w14:textId="032AA6FD" w:rsidR="002A57B5" w:rsidRPr="002A57B5" w:rsidRDefault="002A57B5" w:rsidP="002F55A8">
      <w:r>
        <w:t>Unfortunately for Brady, his investment never paid off. After the end of the Civil War, Americans had little interest in graphic reminders of the conflict. Brady’s business collapsed, and he died thirty years later after being hit by a streetcar in New York City.</w:t>
      </w:r>
    </w:p>
    <w:p w14:paraId="1ACF0F5B" w14:textId="7B7BA937" w:rsidR="00AC30CC" w:rsidRPr="00CA448A" w:rsidRDefault="00AC30CC">
      <w:pPr>
        <w:rPr>
          <w:b/>
        </w:rPr>
      </w:pPr>
    </w:p>
    <w:p w14:paraId="0A114207" w14:textId="77777777" w:rsidR="000C36A8" w:rsidRDefault="00FB16B7" w:rsidP="003C4D62">
      <w:pPr>
        <w:rPr>
          <w:b/>
        </w:rPr>
      </w:pPr>
      <w:r>
        <w:rPr>
          <w:b/>
        </w:rPr>
        <w:t>Additional Facts</w:t>
      </w:r>
      <w:r w:rsidR="003C4D62" w:rsidRPr="00FB16B7">
        <w:rPr>
          <w:b/>
        </w:rPr>
        <w:t xml:space="preserve"> </w:t>
      </w:r>
    </w:p>
    <w:p w14:paraId="5BFB8D30" w14:textId="77777777" w:rsidR="000C36A8" w:rsidRDefault="000C36A8" w:rsidP="003C4D62">
      <w:pPr>
        <w:rPr>
          <w:b/>
        </w:rPr>
      </w:pPr>
    </w:p>
    <w:p w14:paraId="1616D2BF" w14:textId="049F9812" w:rsidR="000C36A8" w:rsidRPr="000C36A8" w:rsidRDefault="000C36A8" w:rsidP="000C36A8">
      <w:pPr>
        <w:pStyle w:val="ListParagraph"/>
        <w:numPr>
          <w:ilvl w:val="0"/>
          <w:numId w:val="1"/>
        </w:numPr>
        <w:rPr>
          <w:b/>
        </w:rPr>
      </w:pPr>
      <w:r>
        <w:rPr>
          <w:bCs/>
          <w:i/>
          <w:iCs/>
        </w:rPr>
        <w:t>Congress granted Brady $25,000 in recognition of his Civil War service, but Brady used the entire gift to pay off some of his crushing debt.</w:t>
      </w:r>
    </w:p>
    <w:p w14:paraId="7999A43B" w14:textId="77777777" w:rsidR="000C36A8" w:rsidRPr="000C36A8" w:rsidRDefault="000C36A8" w:rsidP="000C36A8">
      <w:pPr>
        <w:rPr>
          <w:b/>
        </w:rPr>
      </w:pPr>
    </w:p>
    <w:p w14:paraId="76042C02" w14:textId="77777777" w:rsidR="000C36A8" w:rsidRPr="000C36A8" w:rsidRDefault="000C36A8" w:rsidP="000C36A8">
      <w:pPr>
        <w:pStyle w:val="ListParagraph"/>
        <w:numPr>
          <w:ilvl w:val="0"/>
          <w:numId w:val="1"/>
        </w:numPr>
        <w:rPr>
          <w:b/>
        </w:rPr>
      </w:pPr>
      <w:r>
        <w:rPr>
          <w:bCs/>
          <w:i/>
          <w:iCs/>
        </w:rPr>
        <w:t>During the war, Brady employed a primitive process known as albumen printing, which used paper coated with dissolved egg whites to produce a print.</w:t>
      </w:r>
    </w:p>
    <w:p w14:paraId="1919488F" w14:textId="77777777" w:rsidR="000C36A8" w:rsidRPr="000C36A8" w:rsidRDefault="000C36A8" w:rsidP="000C36A8">
      <w:pPr>
        <w:pStyle w:val="ListParagraph"/>
        <w:rPr>
          <w:b/>
        </w:rPr>
      </w:pPr>
    </w:p>
    <w:p w14:paraId="76CBD077" w14:textId="0977CA7D" w:rsidR="003C4D62" w:rsidRPr="000C36A8" w:rsidRDefault="000C36A8" w:rsidP="000C36A8">
      <w:pPr>
        <w:pStyle w:val="ListParagraph"/>
        <w:numPr>
          <w:ilvl w:val="0"/>
          <w:numId w:val="1"/>
        </w:numPr>
        <w:rPr>
          <w:b/>
        </w:rPr>
      </w:pPr>
      <w:r>
        <w:rPr>
          <w:bCs/>
          <w:i/>
          <w:iCs/>
        </w:rPr>
        <w:t>He also photographed several Confederate generals after the war, including Robert E. Lee (1807-1870).</w:t>
      </w:r>
      <w:r w:rsidR="003C4D62" w:rsidRPr="000C36A8">
        <w:rPr>
          <w:b/>
        </w:rPr>
        <w:t xml:space="preserve"> </w:t>
      </w:r>
    </w:p>
    <w:p w14:paraId="130F7204"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7B78C4"/>
    <w:multiLevelType w:val="hybridMultilevel"/>
    <w:tmpl w:val="5178F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C36A8"/>
    <w:rsid w:val="00183D9F"/>
    <w:rsid w:val="002A57B5"/>
    <w:rsid w:val="002F55A8"/>
    <w:rsid w:val="003417AC"/>
    <w:rsid w:val="003C4D62"/>
    <w:rsid w:val="0060575B"/>
    <w:rsid w:val="006A5E5A"/>
    <w:rsid w:val="00792E6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415</Words>
  <Characters>2369</Characters>
  <Application>Microsoft Office Word</Application>
  <DocSecurity>0</DocSecurity>
  <Lines>19</Lines>
  <Paragraphs>5</Paragraphs>
  <ScaleCrop>false</ScaleCrop>
  <Company>New York City Department of Education</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2020-04-23T22:50:00Z</dcterms:modified>
</cp:coreProperties>
</file>