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0330C" w14:textId="77777777" w:rsidR="00707FCE" w:rsidRDefault="00707FCE" w:rsidP="00707FC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646656A" w:rsidR="00027642" w:rsidRDefault="00707FCE" w:rsidP="00707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96924" w:rsidRPr="00194946">
        <w:rPr>
          <w:b/>
          <w:i/>
        </w:rPr>
        <w:t>The Birth of a Nation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07FC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D0F9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17323E" w14:textId="2CFAE2EB" w:rsidR="00596924" w:rsidRDefault="00596924" w:rsidP="005969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i/>
          <w:kern w:val="0"/>
          <w:lang w:eastAsia="ja-JP"/>
        </w:rPr>
        <w:t>The Birth of a Nation</w:t>
      </w:r>
      <w:r w:rsidR="00CD0B4B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dramatic silent film from 1915 about the south during and after the Civil War. The Birth of a Nation was directed by D.W. Griffith. The film, the first so-called spectacular, is considered highly controversial for its portrayal of African-Americans.</w:t>
      </w:r>
    </w:p>
    <w:p w14:paraId="2FE02B36" w14:textId="77777777" w:rsidR="00CD0B4B" w:rsidRDefault="00CD0B4B" w:rsidP="005969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E6884A" w14:textId="64539DFF" w:rsidR="00CD0B4B" w:rsidRDefault="00CD0B4B" w:rsidP="00CD0B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What</w:t>
      </w:r>
      <w:r w:rsidRPr="00CD0B4B"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 w:rsidRPr="00CD0B4B">
        <w:rPr>
          <w:rFonts w:cs="Times New Roman"/>
          <w:kern w:val="0"/>
          <w:lang w:eastAsia="ja-JP"/>
        </w:rPr>
        <w:t xml:space="preserve">? </w:t>
      </w:r>
    </w:p>
    <w:p w14:paraId="57CE5F28" w14:textId="77777777" w:rsidR="00CD0B4B" w:rsidRDefault="00CD0B4B" w:rsidP="00CD0B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8C48A" w14:textId="77777777" w:rsidR="00CD0B4B" w:rsidRPr="00CD0B4B" w:rsidRDefault="00CD0B4B" w:rsidP="00CD0B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D243A9" w14:textId="227EFFC6" w:rsidR="00CD0B4B" w:rsidRDefault="00CD0B4B" w:rsidP="00CD0B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>
        <w:rPr>
          <w:rFonts w:cs="Times New Roman"/>
          <w:kern w:val="0"/>
          <w:lang w:eastAsia="ja-JP"/>
        </w:rPr>
        <w:t xml:space="preserve"> the first?</w:t>
      </w:r>
    </w:p>
    <w:p w14:paraId="7D271BCD" w14:textId="77777777" w:rsidR="00CD0B4B" w:rsidRDefault="00CD0B4B" w:rsidP="00CD0B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BCF014" w14:textId="77777777" w:rsidR="00CD0B4B" w:rsidRPr="00CD0B4B" w:rsidRDefault="00CD0B4B" w:rsidP="00CD0B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064FD" w14:textId="4F0EDCA6" w:rsidR="00CD0B4B" w:rsidRDefault="00CD0B4B" w:rsidP="00CD0B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considered controversial?</w:t>
      </w:r>
    </w:p>
    <w:p w14:paraId="7BEDDD5C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76672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E1EDF7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7312AB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A0005E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ACC3E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BA6C45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D8814A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E63DBB" w14:textId="77777777" w:rsidR="00707FCE" w:rsidRDefault="00707FCE" w:rsidP="00707FC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C9D348" w14:textId="3ADAFBBC" w:rsidR="002B63DF" w:rsidRDefault="00707FCE" w:rsidP="00707F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94946">
        <w:rPr>
          <w:b/>
          <w:i/>
        </w:rPr>
        <w:t>The Birth of a Nation</w:t>
      </w:r>
      <w:r>
        <w:rPr>
          <w:b/>
        </w:rPr>
        <w:t xml:space="preserve">. </w:t>
      </w:r>
      <w:r w:rsidRPr="00707FC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2B63D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B63DF">
        <w:rPr>
          <w:rFonts w:cs="Times New Roman"/>
          <w:kern w:val="0"/>
          <w:lang w:eastAsia="ja-JP"/>
        </w:rPr>
        <w:t xml:space="preserve"> </w:t>
      </w:r>
      <w:r w:rsidR="002B63DF" w:rsidRPr="005D0F9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B63D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B63DF">
        <w:rPr>
          <w:rFonts w:cs="Times New Roman"/>
          <w:kern w:val="0"/>
          <w:lang w:eastAsia="ja-JP"/>
        </w:rPr>
        <w:t>Kett</w:t>
      </w:r>
      <w:proofErr w:type="spellEnd"/>
      <w:r w:rsidR="002B63DF">
        <w:rPr>
          <w:rFonts w:cs="Times New Roman"/>
          <w:kern w:val="0"/>
          <w:lang w:eastAsia="ja-JP"/>
        </w:rPr>
        <w:t xml:space="preserve">, and James </w:t>
      </w:r>
      <w:proofErr w:type="spellStart"/>
      <w:r w:rsidR="002B63DF">
        <w:rPr>
          <w:rFonts w:cs="Times New Roman"/>
          <w:kern w:val="0"/>
          <w:lang w:eastAsia="ja-JP"/>
        </w:rPr>
        <w:t>Trefil</w:t>
      </w:r>
      <w:proofErr w:type="spellEnd"/>
      <w:r w:rsidR="002B63D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BB6479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i/>
          <w:kern w:val="0"/>
          <w:lang w:eastAsia="ja-JP"/>
        </w:rPr>
        <w:t>The Birth of a Nation</w:t>
      </w:r>
      <w:r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dramatic silent film from 1915 about the south during and after the Civil War. The Birth of a Nation was directed by D.W. Griffith. The film, the first so-called spectacular, is considered highly controversial for its portrayal of African-Americans.</w:t>
      </w:r>
    </w:p>
    <w:p w14:paraId="660A3E56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654EA" w14:textId="77777777" w:rsidR="002B63DF" w:rsidRDefault="002B63DF" w:rsidP="002B63D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What</w:t>
      </w:r>
      <w:r w:rsidRPr="00CD0B4B"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 w:rsidRPr="00CD0B4B">
        <w:rPr>
          <w:rFonts w:cs="Times New Roman"/>
          <w:kern w:val="0"/>
          <w:lang w:eastAsia="ja-JP"/>
        </w:rPr>
        <w:t xml:space="preserve">? </w:t>
      </w:r>
    </w:p>
    <w:p w14:paraId="37F46F86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672B57" w14:textId="77777777" w:rsidR="002B63DF" w:rsidRPr="00CD0B4B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F68346" w14:textId="77777777" w:rsidR="002B63DF" w:rsidRDefault="002B63DF" w:rsidP="002B63D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>
        <w:rPr>
          <w:rFonts w:cs="Times New Roman"/>
          <w:kern w:val="0"/>
          <w:lang w:eastAsia="ja-JP"/>
        </w:rPr>
        <w:t xml:space="preserve"> the first?</w:t>
      </w:r>
    </w:p>
    <w:p w14:paraId="0B16BFAB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C3AF2F" w14:textId="77777777" w:rsidR="002B63DF" w:rsidRPr="00CD0B4B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44A0F" w14:textId="77777777" w:rsidR="002B63DF" w:rsidRPr="00CD0B4B" w:rsidRDefault="002B63DF" w:rsidP="002B63D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D0B4B">
        <w:rPr>
          <w:rFonts w:cs="Times New Roman"/>
          <w:b/>
          <w:kern w:val="0"/>
          <w:lang w:eastAsia="ja-JP"/>
        </w:rPr>
        <w:t>Why</w:t>
      </w:r>
      <w:r>
        <w:rPr>
          <w:rFonts w:cs="Times New Roman"/>
          <w:kern w:val="0"/>
          <w:lang w:eastAsia="ja-JP"/>
        </w:rPr>
        <w:t xml:space="preserve"> is </w:t>
      </w:r>
      <w:r w:rsidRPr="00CD0B4B">
        <w:rPr>
          <w:rFonts w:cs="Times New Roman"/>
          <w:i/>
          <w:kern w:val="0"/>
          <w:lang w:eastAsia="ja-JP"/>
        </w:rPr>
        <w:t>The Birth of a Nation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considered controversial?</w:t>
      </w:r>
    </w:p>
    <w:p w14:paraId="1339ECD5" w14:textId="77777777" w:rsid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E4AEC7" w14:textId="77777777" w:rsidR="002B63DF" w:rsidRPr="002B63DF" w:rsidRDefault="002B63DF" w:rsidP="002B63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E59F26" w14:textId="77777777" w:rsidR="00596924" w:rsidRDefault="0059692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F0B73"/>
    <w:multiLevelType w:val="hybridMultilevel"/>
    <w:tmpl w:val="E8EC64A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E035AE"/>
    <w:multiLevelType w:val="hybridMultilevel"/>
    <w:tmpl w:val="E8EC64A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94946"/>
    <w:rsid w:val="002B63DF"/>
    <w:rsid w:val="00596924"/>
    <w:rsid w:val="005D0F90"/>
    <w:rsid w:val="00707FCE"/>
    <w:rsid w:val="007F0B43"/>
    <w:rsid w:val="00955468"/>
    <w:rsid w:val="00995445"/>
    <w:rsid w:val="00C944A5"/>
    <w:rsid w:val="00CD0B4B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D0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2020-10-08T15:42:00Z</dcterms:modified>
</cp:coreProperties>
</file>