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6280432F"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092C39">
        <w:rPr>
          <w:b/>
        </w:rPr>
        <w:t>25</w:t>
      </w:r>
      <w:r w:rsidR="005E06C8">
        <w:rPr>
          <w:b/>
        </w:rPr>
        <w:t>:</w:t>
      </w:r>
      <w:r w:rsidR="001B7E09" w:rsidRPr="00550972">
        <w:rPr>
          <w:b/>
        </w:rPr>
        <w:t xml:space="preserve"> </w:t>
      </w:r>
      <w:r w:rsidR="00092C39">
        <w:rPr>
          <w:b/>
          <w:i/>
          <w:iCs/>
        </w:rPr>
        <w:t>Pilot Checklist Steps</w:t>
      </w:r>
      <w:r w:rsidR="00092C39">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4385B01D"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092C39">
              <w:rPr>
                <w:bCs/>
                <w:lang w:bidi="x-none"/>
              </w:rPr>
              <w:t>a pilot checklist</w:t>
            </w:r>
            <w:r w:rsidR="00E10670">
              <w:rPr>
                <w:bCs/>
                <w:lang w:bidi="x-none"/>
              </w:rPr>
              <w:t xml:space="preserve">? How is information about </w:t>
            </w:r>
            <w:r w:rsidR="00092C39">
              <w:rPr>
                <w:bCs/>
                <w:lang w:bidi="x-none"/>
              </w:rPr>
              <w:t>pilot checklist</w:t>
            </w:r>
            <w:r w:rsidR="00E10670">
              <w:rPr>
                <w:bCs/>
                <w:lang w:bidi="x-none"/>
              </w:rPr>
              <w:t xml:space="preserve"> organized? How can we understand information about </w:t>
            </w:r>
            <w:r w:rsidR="00092C39">
              <w:rPr>
                <w:bCs/>
                <w:lang w:bidi="x-none"/>
              </w:rPr>
              <w:t>a pilot checklist</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1BB371FD"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092C39">
              <w:rPr>
                <w:bCs/>
                <w:lang w:bidi="x-none"/>
              </w:rPr>
              <w:t>pilot checklists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5866DAEA"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092C39">
        <w:t>25</w:t>
      </w:r>
      <w:r w:rsidR="00E10670">
        <w:t>*</w:t>
      </w:r>
      <w:proofErr w:type="spellStart"/>
      <w:r w:rsidR="00E10670">
        <w:t>lp</w:t>
      </w:r>
      <w:proofErr w:type="spellEnd"/>
      <w:r w:rsidR="00E10670">
        <w:t>; PK ORDR THNGS LP</w:t>
      </w:r>
      <w:r w:rsidR="00092C39">
        <w:t>25</w:t>
      </w:r>
      <w:r w:rsidR="00E10670">
        <w:t>*</w:t>
      </w:r>
      <w:proofErr w:type="spellStart"/>
      <w:r w:rsidR="00E10670">
        <w:t>ws</w:t>
      </w:r>
      <w:proofErr w:type="spellEnd"/>
    </w:p>
    <w:p w14:paraId="76C4EA48" w14:textId="77777777" w:rsidR="005C0A1D" w:rsidRPr="00550972" w:rsidRDefault="005C0A1D" w:rsidP="005C0A1D"/>
    <w:p w14:paraId="7B5CD69F" w14:textId="054E2BC2" w:rsidR="005C0A1D" w:rsidRDefault="005C0A1D" w:rsidP="005C0A1D">
      <w:pPr>
        <w:rPr>
          <w:b/>
        </w:rPr>
      </w:pPr>
      <w:r w:rsidRPr="00550972">
        <w:rPr>
          <w:b/>
        </w:rPr>
        <w:t>Key Points</w:t>
      </w:r>
      <w:r w:rsidR="0039665D" w:rsidRPr="00550972">
        <w:rPr>
          <w:b/>
        </w:rPr>
        <w:t xml:space="preserve"> and Connections</w:t>
      </w:r>
      <w:r w:rsidRPr="00550972">
        <w:rPr>
          <w:b/>
        </w:rPr>
        <w:t>:</w:t>
      </w:r>
    </w:p>
    <w:p w14:paraId="22F16148" w14:textId="6936B822" w:rsidR="00092C39" w:rsidRPr="00092C39" w:rsidRDefault="00092C39" w:rsidP="005C0A1D">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660B4D8F"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Lesson ##</w:t>
      </w:r>
      <w:r w:rsidR="00092C39">
        <w:rPr>
          <w:bCs/>
        </w:rPr>
        <w:t>26</w:t>
      </w:r>
      <w:r w:rsidR="00E10670">
        <w:rPr>
          <w:bCs/>
        </w:rPr>
        <w:t xml:space="preserve">: </w:t>
      </w:r>
      <w:r w:rsidR="00092C39">
        <w:rPr>
          <w:bCs/>
          <w:i/>
          <w:iCs/>
        </w:rPr>
        <w:t>Data Storage</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092C39"/>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33</TotalTime>
  <Pages>1</Pages>
  <Words>502</Words>
  <Characters>2866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2019-11-06T11:29:00Z</dcterms:created>
  <dcterms:modified xsi:type="dcterms:W3CDTF">2020-04-22T16:41:00Z</dcterms:modified>
</cp:coreProperties>
</file>