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62B226" w14:textId="77777777" w:rsidR="006A5E5A" w:rsidRDefault="00AC30CC">
      <w:pPr>
        <w:rPr>
          <w:b/>
          <w:u w:val="single"/>
        </w:rPr>
      </w:pPr>
      <w:r>
        <w:rPr>
          <w:b/>
          <w:u w:val="single"/>
        </w:rPr>
        <w:t>Name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Date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3BBE92BD" w14:textId="60190494" w:rsidR="000E5165" w:rsidRPr="00825098" w:rsidRDefault="000E5165" w:rsidP="000E5165">
      <w:r>
        <w:rPr>
          <w:b/>
        </w:rPr>
        <w:t xml:space="preserve">Intellectual Devotional Modern Culture Reading: </w:t>
      </w:r>
      <w:r w:rsidR="007D3FD0">
        <w:rPr>
          <w:b/>
          <w:i/>
        </w:rPr>
        <w:t xml:space="preserve">The </w:t>
      </w:r>
      <w:proofErr w:type="spellStart"/>
      <w:r w:rsidR="007D3FD0">
        <w:rPr>
          <w:b/>
          <w:i/>
        </w:rPr>
        <w:t>Monkees</w:t>
      </w:r>
      <w:proofErr w:type="spellEnd"/>
      <w:r>
        <w:rPr>
          <w:b/>
        </w:rPr>
        <w:t xml:space="preserve">. </w:t>
      </w:r>
      <w:r>
        <w:t xml:space="preserve">Please use this reading on </w:t>
      </w:r>
      <w:r w:rsidR="007D3FD0">
        <w:t xml:space="preserve">the 1960s “rock group” The </w:t>
      </w:r>
      <w:proofErr w:type="spellStart"/>
      <w:r w:rsidR="007D3FD0">
        <w:t>Monkees</w:t>
      </w:r>
      <w:proofErr w:type="spellEnd"/>
      <w:r>
        <w:t xml:space="preserve"> to answer the reading comprehension questions on the worksheet that accompanies it.</w:t>
      </w:r>
    </w:p>
    <w:p w14:paraId="62592FCC" w14:textId="77777777" w:rsidR="00AC30CC" w:rsidRDefault="00AC30CC">
      <w:pPr>
        <w:rPr>
          <w:b/>
          <w:u w:val="single"/>
        </w:rPr>
      </w:pPr>
    </w:p>
    <w:p w14:paraId="128B96B4" w14:textId="6F756AFF" w:rsidR="00AC30CC" w:rsidRDefault="00AE037F">
      <w:pPr>
        <w:rPr>
          <w:bCs/>
        </w:rPr>
      </w:pPr>
      <w:r>
        <w:rPr>
          <w:bCs/>
        </w:rPr>
        <w:t xml:space="preserve">Hoping to capitalize on the popularity of pop-rock bands such as the Beatles and the Rolling Stones, NBC created the </w:t>
      </w:r>
      <w:proofErr w:type="spellStart"/>
      <w:r>
        <w:rPr>
          <w:bCs/>
        </w:rPr>
        <w:t>Monkees</w:t>
      </w:r>
      <w:proofErr w:type="spellEnd"/>
      <w:r>
        <w:rPr>
          <w:bCs/>
        </w:rPr>
        <w:t xml:space="preserve"> in 1965, a band that enjoyed brief popularity among teenagers in the late 1960s but also became synonymous with vapid, corporate rock.</w:t>
      </w:r>
    </w:p>
    <w:p w14:paraId="0696BCE4" w14:textId="5FD91ADE" w:rsidR="00AE037F" w:rsidRDefault="00AE037F">
      <w:pPr>
        <w:rPr>
          <w:bCs/>
        </w:rPr>
      </w:pPr>
    </w:p>
    <w:p w14:paraId="26E89EA7" w14:textId="69862AE1" w:rsidR="00AE037F" w:rsidRDefault="00AE037F">
      <w:pPr>
        <w:rPr>
          <w:bCs/>
        </w:rPr>
      </w:pPr>
      <w:r>
        <w:rPr>
          <w:bCs/>
        </w:rPr>
        <w:t xml:space="preserve">Indeed, </w:t>
      </w:r>
      <w:r>
        <w:rPr>
          <w:bCs/>
          <w:i/>
          <w:iCs/>
        </w:rPr>
        <w:t xml:space="preserve">The </w:t>
      </w:r>
      <w:proofErr w:type="spellStart"/>
      <w:r>
        <w:rPr>
          <w:bCs/>
          <w:i/>
          <w:iCs/>
        </w:rPr>
        <w:t>Monkees</w:t>
      </w:r>
      <w:proofErr w:type="spellEnd"/>
      <w:r>
        <w:rPr>
          <w:bCs/>
          <w:i/>
          <w:iCs/>
        </w:rPr>
        <w:t xml:space="preserve"> </w:t>
      </w:r>
      <w:r>
        <w:rPr>
          <w:bCs/>
        </w:rPr>
        <w:t xml:space="preserve">was a TV show before it was a group. A pair of American television producers—Bob </w:t>
      </w:r>
      <w:proofErr w:type="spellStart"/>
      <w:r>
        <w:rPr>
          <w:bCs/>
        </w:rPr>
        <w:t>Rafelson</w:t>
      </w:r>
      <w:proofErr w:type="spellEnd"/>
      <w:r>
        <w:rPr>
          <w:bCs/>
        </w:rPr>
        <w:t xml:space="preserve"> (1933-) and Bert Schneider (1934-2011)—developed the series as a show about a struggling pop group based on the model of the early Beatles films </w:t>
      </w:r>
      <w:r>
        <w:rPr>
          <w:bCs/>
          <w:i/>
          <w:iCs/>
        </w:rPr>
        <w:t>A Hard Day’s Night</w:t>
      </w:r>
      <w:r>
        <w:rPr>
          <w:bCs/>
        </w:rPr>
        <w:t xml:space="preserve"> (1964) and </w:t>
      </w:r>
      <w:r>
        <w:rPr>
          <w:bCs/>
          <w:i/>
          <w:iCs/>
        </w:rPr>
        <w:t xml:space="preserve">Help! </w:t>
      </w:r>
      <w:r>
        <w:rPr>
          <w:bCs/>
        </w:rPr>
        <w:t>(1965).</w:t>
      </w:r>
    </w:p>
    <w:p w14:paraId="5B27F78B" w14:textId="2750685D" w:rsidR="00AE037F" w:rsidRDefault="00AE037F">
      <w:pPr>
        <w:rPr>
          <w:bCs/>
        </w:rPr>
      </w:pPr>
    </w:p>
    <w:p w14:paraId="52C07B98" w14:textId="1C13AB56" w:rsidR="00AE037F" w:rsidRDefault="00AE037F">
      <w:pPr>
        <w:rPr>
          <w:bCs/>
        </w:rPr>
      </w:pPr>
      <w:r>
        <w:rPr>
          <w:bCs/>
        </w:rPr>
        <w:t xml:space="preserve">Originally, the producers attempted to use existing groups, but the eventually decided to create the </w:t>
      </w:r>
      <w:proofErr w:type="spellStart"/>
      <w:r>
        <w:rPr>
          <w:bCs/>
        </w:rPr>
        <w:t>Monkees</w:t>
      </w:r>
      <w:proofErr w:type="spellEnd"/>
      <w:r>
        <w:rPr>
          <w:bCs/>
        </w:rPr>
        <w:t xml:space="preserve"> from scratch, using musicians and actors with musical backgrounds. The final lineup included musicians Michael Nesmith (1942-) on guitar and Peter </w:t>
      </w:r>
      <w:proofErr w:type="spellStart"/>
      <w:r>
        <w:rPr>
          <w:bCs/>
        </w:rPr>
        <w:t>Tork</w:t>
      </w:r>
      <w:proofErr w:type="spellEnd"/>
      <w:r>
        <w:rPr>
          <w:bCs/>
        </w:rPr>
        <w:t xml:space="preserve"> (1942-2019) on bass, as well as two actors—Davy Jones (1945-2012) on vocals and Mickey </w:t>
      </w:r>
      <w:proofErr w:type="spellStart"/>
      <w:r>
        <w:rPr>
          <w:bCs/>
        </w:rPr>
        <w:t>Dolenz</w:t>
      </w:r>
      <w:proofErr w:type="spellEnd"/>
      <w:r>
        <w:rPr>
          <w:bCs/>
        </w:rPr>
        <w:t xml:space="preserve"> (1945-) on drums.</w:t>
      </w:r>
    </w:p>
    <w:p w14:paraId="39A0B27F" w14:textId="64EC8B13" w:rsidR="00AE037F" w:rsidRDefault="00AE037F">
      <w:pPr>
        <w:rPr>
          <w:bCs/>
        </w:rPr>
      </w:pPr>
    </w:p>
    <w:p w14:paraId="61A0490B" w14:textId="63F3BB80" w:rsidR="00AE037F" w:rsidRDefault="00AE037F">
      <w:pPr>
        <w:rPr>
          <w:bCs/>
        </w:rPr>
      </w:pPr>
      <w:r>
        <w:rPr>
          <w:bCs/>
        </w:rPr>
        <w:t xml:space="preserve">Just as each of the Beatles earned a reputation for one trait or another, the </w:t>
      </w:r>
      <w:proofErr w:type="spellStart"/>
      <w:r>
        <w:rPr>
          <w:bCs/>
        </w:rPr>
        <w:t>Monkees</w:t>
      </w:r>
      <w:proofErr w:type="spellEnd"/>
      <w:r>
        <w:rPr>
          <w:bCs/>
        </w:rPr>
        <w:t xml:space="preserve"> were consciously trained to fit specific roles: the smart one (Nesmith), the naïve one (</w:t>
      </w:r>
      <w:proofErr w:type="spellStart"/>
      <w:r>
        <w:rPr>
          <w:bCs/>
        </w:rPr>
        <w:t>Tork</w:t>
      </w:r>
      <w:proofErr w:type="spellEnd"/>
      <w:r>
        <w:rPr>
          <w:bCs/>
        </w:rPr>
        <w:t>), the cute one (Jones), and the funny one (</w:t>
      </w:r>
      <w:proofErr w:type="spellStart"/>
      <w:r>
        <w:rPr>
          <w:bCs/>
        </w:rPr>
        <w:t>Dolenz</w:t>
      </w:r>
      <w:proofErr w:type="spellEnd"/>
      <w:r>
        <w:rPr>
          <w:bCs/>
        </w:rPr>
        <w:t>).</w:t>
      </w:r>
    </w:p>
    <w:p w14:paraId="186CFFCF" w14:textId="289E67AA" w:rsidR="00AE037F" w:rsidRDefault="00AE037F">
      <w:pPr>
        <w:rPr>
          <w:bCs/>
        </w:rPr>
      </w:pPr>
    </w:p>
    <w:p w14:paraId="5FFBB8D3" w14:textId="2680032D" w:rsidR="00AE037F" w:rsidRDefault="00AE037F">
      <w:pPr>
        <w:rPr>
          <w:bCs/>
        </w:rPr>
      </w:pPr>
      <w:r>
        <w:rPr>
          <w:bCs/>
        </w:rPr>
        <w:t>After some basic music training and lessons in acting and comedy, the group’s first episode aired on September 12, 1966, and the show soon gained popu</w:t>
      </w:r>
      <w:r w:rsidR="00170F08">
        <w:rPr>
          <w:bCs/>
        </w:rPr>
        <w:t>larity in the United States and abroad.</w:t>
      </w:r>
    </w:p>
    <w:p w14:paraId="180694D1" w14:textId="4F87C3A2" w:rsidR="00170F08" w:rsidRDefault="00170F08">
      <w:pPr>
        <w:rPr>
          <w:bCs/>
        </w:rPr>
      </w:pPr>
    </w:p>
    <w:p w14:paraId="2668F00D" w14:textId="680A04AE" w:rsidR="00170F08" w:rsidRDefault="00170F08">
      <w:pPr>
        <w:rPr>
          <w:bCs/>
        </w:rPr>
      </w:pPr>
      <w:r>
        <w:rPr>
          <w:bCs/>
        </w:rPr>
        <w:t xml:space="preserve">The television success of </w:t>
      </w:r>
      <w:r>
        <w:rPr>
          <w:bCs/>
          <w:i/>
          <w:iCs/>
        </w:rPr>
        <w:t xml:space="preserve">The </w:t>
      </w:r>
      <w:proofErr w:type="spellStart"/>
      <w:r>
        <w:rPr>
          <w:bCs/>
          <w:i/>
          <w:iCs/>
        </w:rPr>
        <w:t>Monkees</w:t>
      </w:r>
      <w:proofErr w:type="spellEnd"/>
      <w:r>
        <w:rPr>
          <w:bCs/>
        </w:rPr>
        <w:t xml:space="preserve"> was matched by musical success. The group had two number one hits with “Last Train to Clarksville” and “I’m a Believer” (the latter penned by singer-songwriter Neil Diamond), and their self-titled debut album sold more than a million copies.</w:t>
      </w:r>
    </w:p>
    <w:p w14:paraId="636271AF" w14:textId="52B024AF" w:rsidR="00170F08" w:rsidRDefault="00170F08">
      <w:pPr>
        <w:rPr>
          <w:bCs/>
        </w:rPr>
      </w:pPr>
    </w:p>
    <w:p w14:paraId="4A7C2CCF" w14:textId="529ACFD7" w:rsidR="00170F08" w:rsidRPr="00170F08" w:rsidRDefault="00170F08">
      <w:pPr>
        <w:rPr>
          <w:bCs/>
        </w:rPr>
      </w:pPr>
      <w:r>
        <w:rPr>
          <w:bCs/>
        </w:rPr>
        <w:t xml:space="preserve">Fans began to demand live performances, but there was a problem: The </w:t>
      </w:r>
      <w:proofErr w:type="spellStart"/>
      <w:r>
        <w:rPr>
          <w:bCs/>
        </w:rPr>
        <w:t>Monkees</w:t>
      </w:r>
      <w:proofErr w:type="spellEnd"/>
      <w:r>
        <w:rPr>
          <w:bCs/>
        </w:rPr>
        <w:t xml:space="preserve"> didn’t play on their albums. Nonetheless, they went on tour in late 1966, and they were a hit. The show’s last episode aired in 1968 and the group broke up in 1971, but members of the </w:t>
      </w:r>
      <w:proofErr w:type="spellStart"/>
      <w:r>
        <w:rPr>
          <w:bCs/>
        </w:rPr>
        <w:t>Monkees</w:t>
      </w:r>
      <w:proofErr w:type="spellEnd"/>
      <w:r>
        <w:rPr>
          <w:bCs/>
        </w:rPr>
        <w:t xml:space="preserve"> continue to tour today.</w:t>
      </w:r>
    </w:p>
    <w:p w14:paraId="4277B4F7" w14:textId="77777777" w:rsidR="00AC30CC" w:rsidRDefault="00AC30CC">
      <w:pPr>
        <w:rPr>
          <w:b/>
          <w:u w:val="single"/>
        </w:rPr>
      </w:pPr>
    </w:p>
    <w:p w14:paraId="2099E5B3" w14:textId="2E4D1EE7" w:rsidR="00E36D98" w:rsidRDefault="00D81560" w:rsidP="00E36D98">
      <w:pPr>
        <w:rPr>
          <w:b/>
        </w:rPr>
      </w:pPr>
      <w:r>
        <w:rPr>
          <w:b/>
        </w:rPr>
        <w:t>Additional Facts</w:t>
      </w:r>
    </w:p>
    <w:p w14:paraId="5FA73E23" w14:textId="2E07A3BA" w:rsidR="007C4CE8" w:rsidRDefault="007C4CE8" w:rsidP="00E36D98">
      <w:pPr>
        <w:rPr>
          <w:b/>
        </w:rPr>
      </w:pPr>
    </w:p>
    <w:p w14:paraId="7620D655" w14:textId="6698F933" w:rsidR="007C4CE8" w:rsidRPr="0043597D" w:rsidRDefault="0043597D" w:rsidP="007C4CE8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One musician who failed to make the cut in the original </w:t>
      </w:r>
      <w:proofErr w:type="spellStart"/>
      <w:r>
        <w:rPr>
          <w:bCs/>
          <w:i/>
          <w:iCs/>
        </w:rPr>
        <w:t>Monkees</w:t>
      </w:r>
      <w:proofErr w:type="spellEnd"/>
      <w:r>
        <w:rPr>
          <w:bCs/>
          <w:i/>
          <w:iCs/>
        </w:rPr>
        <w:t xml:space="preserve"> auditions was Stephen Stills (1945-), who went on to become a member of the late-1960s supergroup Crosby, Stills, Nash and Young.</w:t>
      </w:r>
    </w:p>
    <w:p w14:paraId="159D1636" w14:textId="77777777" w:rsidR="0043597D" w:rsidRPr="0043597D" w:rsidRDefault="0043597D" w:rsidP="0043597D">
      <w:pPr>
        <w:rPr>
          <w:b/>
        </w:rPr>
      </w:pPr>
    </w:p>
    <w:p w14:paraId="0012A6E3" w14:textId="693020EA" w:rsidR="0043597D" w:rsidRPr="0043597D" w:rsidRDefault="0043597D" w:rsidP="007C4CE8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Many episodes of </w:t>
      </w:r>
      <w:r>
        <w:rPr>
          <w:bCs/>
        </w:rPr>
        <w:t xml:space="preserve">The </w:t>
      </w:r>
      <w:proofErr w:type="spellStart"/>
      <w:r>
        <w:rPr>
          <w:bCs/>
        </w:rPr>
        <w:t>Monkees</w:t>
      </w:r>
      <w:proofErr w:type="spellEnd"/>
      <w:r>
        <w:rPr>
          <w:bCs/>
        </w:rPr>
        <w:t xml:space="preserve"> </w:t>
      </w:r>
      <w:r>
        <w:rPr>
          <w:bCs/>
          <w:i/>
          <w:iCs/>
        </w:rPr>
        <w:t xml:space="preserve">were shot on stages that had been used for </w:t>
      </w:r>
      <w:r>
        <w:rPr>
          <w:bCs/>
        </w:rPr>
        <w:t>The Three Stooges.</w:t>
      </w:r>
    </w:p>
    <w:p w14:paraId="17CE6C17" w14:textId="77777777" w:rsidR="0043597D" w:rsidRPr="0043597D" w:rsidRDefault="0043597D" w:rsidP="0043597D">
      <w:pPr>
        <w:pStyle w:val="ListParagraph"/>
        <w:rPr>
          <w:b/>
        </w:rPr>
      </w:pPr>
    </w:p>
    <w:p w14:paraId="766B9209" w14:textId="3387D63A" w:rsidR="0043597D" w:rsidRPr="007C4CE8" w:rsidRDefault="0043597D" w:rsidP="007C4CE8">
      <w:pPr>
        <w:pStyle w:val="ListParagraph"/>
        <w:numPr>
          <w:ilvl w:val="0"/>
          <w:numId w:val="1"/>
        </w:numPr>
        <w:rPr>
          <w:b/>
        </w:rPr>
      </w:pPr>
      <w:r>
        <w:rPr>
          <w:bCs/>
          <w:i/>
          <w:iCs/>
        </w:rPr>
        <w:t xml:space="preserve">In some episodes of </w:t>
      </w:r>
      <w:r>
        <w:rPr>
          <w:bCs/>
        </w:rPr>
        <w:t xml:space="preserve">The </w:t>
      </w:r>
      <w:proofErr w:type="spellStart"/>
      <w:r>
        <w:rPr>
          <w:bCs/>
        </w:rPr>
        <w:t>Monkees</w:t>
      </w:r>
      <w:proofErr w:type="spellEnd"/>
      <w:r>
        <w:rPr>
          <w:bCs/>
        </w:rPr>
        <w:t xml:space="preserve">, </w:t>
      </w:r>
      <w:r>
        <w:rPr>
          <w:bCs/>
          <w:i/>
          <w:iCs/>
        </w:rPr>
        <w:t xml:space="preserve">the editors employed jump cuts, a technique using an abrupt change from one scene to another that was first used in 1960 by the French director Jean-Luc Godard (1930-) in his New Wave classic </w:t>
      </w:r>
      <w:r>
        <w:rPr>
          <w:bCs/>
        </w:rPr>
        <w:t>Breathless.</w:t>
      </w:r>
    </w:p>
    <w:p w14:paraId="05731A63" w14:textId="77777777" w:rsidR="00AC30CC" w:rsidRDefault="00AC30CC">
      <w:pPr>
        <w:rPr>
          <w:b/>
          <w:u w:val="single"/>
        </w:rPr>
      </w:pPr>
    </w:p>
    <w:p w14:paraId="2BC806FB" w14:textId="77777777" w:rsidR="00076636" w:rsidRPr="00E76189" w:rsidRDefault="00AC30CC" w:rsidP="00076636">
      <w:r>
        <w:rPr>
          <w:b/>
        </w:rPr>
        <w:t xml:space="preserve">Adapted from: </w:t>
      </w:r>
      <w:r w:rsidR="00076636">
        <w:t xml:space="preserve">Kidder, David S, and Noah Oppenheim. </w:t>
      </w:r>
      <w:r w:rsidR="00076636" w:rsidRPr="00AF5C94">
        <w:rPr>
          <w:i/>
          <w:color w:val="000000"/>
        </w:rPr>
        <w:t>The Intellectual Devotional Modern Culture: Converse Confidently about Society and the Arts</w:t>
      </w:r>
      <w:r w:rsidR="00076636" w:rsidRPr="00E76189">
        <w:rPr>
          <w:color w:val="000000"/>
        </w:rPr>
        <w:t>. Emmaus PA: Modern Times, 2008.</w:t>
      </w:r>
    </w:p>
    <w:p w14:paraId="33C09BCF" w14:textId="77777777" w:rsidR="00076636" w:rsidRDefault="00076636" w:rsidP="00076636"/>
    <w:p w14:paraId="7F2618C1" w14:textId="77777777" w:rsidR="00AC30CC" w:rsidRPr="00AC30CC" w:rsidRDefault="00AC30CC"/>
    <w:sectPr w:rsidR="00AC30CC" w:rsidRPr="00AC30CC" w:rsidSect="00AC30C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602488"/>
    <w:multiLevelType w:val="hybridMultilevel"/>
    <w:tmpl w:val="BBEE0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C30CC"/>
    <w:rsid w:val="00076636"/>
    <w:rsid w:val="000E5165"/>
    <w:rsid w:val="00170F08"/>
    <w:rsid w:val="0043597D"/>
    <w:rsid w:val="0060575B"/>
    <w:rsid w:val="00637624"/>
    <w:rsid w:val="006A5E5A"/>
    <w:rsid w:val="00792E69"/>
    <w:rsid w:val="007C4CE8"/>
    <w:rsid w:val="007D3FD0"/>
    <w:rsid w:val="00AC30CC"/>
    <w:rsid w:val="00AE037F"/>
    <w:rsid w:val="00AF5C94"/>
    <w:rsid w:val="00D81560"/>
    <w:rsid w:val="00E251AC"/>
    <w:rsid w:val="00E36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0249BE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51A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430</Words>
  <Characters>2455</Characters>
  <Application>Microsoft Office Word</Application>
  <DocSecurity>0</DocSecurity>
  <Lines>20</Lines>
  <Paragraphs>5</Paragraphs>
  <ScaleCrop>false</ScaleCrop>
  <Company>New York City Department of Education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2014-10-06T11:50:00Z</dcterms:created>
  <dcterms:modified xsi:type="dcterms:W3CDTF">2020-05-12T12:12:00Z</dcterms:modified>
</cp:coreProperties>
</file>