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DA76BC" w14:textId="21C42A1F" w:rsidR="007D7DA7" w:rsidRPr="007429F5" w:rsidRDefault="00E12794" w:rsidP="007D7DA7">
      <w:pPr>
        <w:rPr>
          <w:b/>
          <w:u w:val="single"/>
        </w:rPr>
      </w:pPr>
      <w:r w:rsidRPr="007429F5">
        <w:rPr>
          <w:b/>
          <w:u w:val="single"/>
        </w:rPr>
        <w:t>Name_______________________________</w:t>
      </w:r>
      <w:r w:rsidR="00567F52">
        <w:rPr>
          <w:b/>
          <w:u w:val="single"/>
        </w:rPr>
        <w:t>__________________</w:t>
      </w:r>
      <w:r w:rsidRPr="007429F5">
        <w:rPr>
          <w:b/>
          <w:u w:val="single"/>
        </w:rPr>
        <w:t>Date________________________________</w:t>
      </w:r>
    </w:p>
    <w:p w14:paraId="7909C63D" w14:textId="6F74CFDD" w:rsidR="007D7DA7" w:rsidRDefault="005D4814" w:rsidP="007D7DA7">
      <w:bookmarkStart w:id="0" w:name="OLE_LINK22"/>
      <w:bookmarkStart w:id="1" w:name="OLE_LINK23"/>
      <w:r>
        <w:rPr>
          <w:b/>
        </w:rPr>
        <w:t xml:space="preserve">English Language Arts, </w:t>
      </w:r>
      <w:r w:rsidR="00A23D43" w:rsidRPr="00745707">
        <w:rPr>
          <w:b/>
          <w:i/>
          <w:iCs/>
        </w:rPr>
        <w:t>Parts of Speech</w:t>
      </w:r>
      <w:r w:rsidR="00A23D43">
        <w:rPr>
          <w:b/>
        </w:rPr>
        <w:t xml:space="preserve"> Unit 2</w:t>
      </w:r>
      <w:r w:rsidR="00FA7CBB">
        <w:rPr>
          <w:b/>
        </w:rPr>
        <w:t xml:space="preserve">, </w:t>
      </w:r>
      <w:r w:rsidR="00FA7CBB" w:rsidRPr="00FA7CBB">
        <w:rPr>
          <w:b/>
          <w:i/>
        </w:rPr>
        <w:t>Verbs</w:t>
      </w:r>
      <w:r w:rsidR="00322B2E">
        <w:rPr>
          <w:b/>
        </w:rPr>
        <w:t>, Lesson 12</w:t>
      </w:r>
      <w:r>
        <w:rPr>
          <w:b/>
        </w:rPr>
        <w:t>,</w:t>
      </w:r>
      <w:r w:rsidR="00FA7CBB">
        <w:rPr>
          <w:b/>
        </w:rPr>
        <w:t xml:space="preserve"> Do Now 1: </w:t>
      </w:r>
      <w:r w:rsidR="0011492B">
        <w:rPr>
          <w:b/>
        </w:rPr>
        <w:t>Homophone</w:t>
      </w:r>
      <w:r w:rsidR="00745707">
        <w:rPr>
          <w:b/>
        </w:rPr>
        <w:t>s</w:t>
      </w:r>
      <w:r w:rsidR="0011492B">
        <w:rPr>
          <w:b/>
        </w:rPr>
        <w:t xml:space="preserve"> Worksheet</w:t>
      </w:r>
      <w:r w:rsidR="007429F5">
        <w:rPr>
          <w:b/>
        </w:rPr>
        <w:t>,</w:t>
      </w:r>
      <w:r w:rsidR="0011492B">
        <w:rPr>
          <w:b/>
        </w:rPr>
        <w:t xml:space="preserve"> </w:t>
      </w:r>
      <w:r w:rsidR="00E12794" w:rsidRPr="000458AA">
        <w:rPr>
          <w:b/>
          <w:i/>
        </w:rPr>
        <w:t>There, Their and They’re</w:t>
      </w:r>
      <w:r w:rsidR="00E12794">
        <w:rPr>
          <w:b/>
        </w:rPr>
        <w:t xml:space="preserve">: </w:t>
      </w:r>
      <w:bookmarkEnd w:id="0"/>
      <w:bookmarkEnd w:id="1"/>
      <w:r w:rsidR="00E12794">
        <w:rPr>
          <w:i/>
        </w:rPr>
        <w:t xml:space="preserve">Homophones </w:t>
      </w:r>
      <w:r w:rsidR="00E12794">
        <w:t>are words that are pronounced alike but spelled differently</w:t>
      </w:r>
      <w:r w:rsidR="00567F52">
        <w:t xml:space="preserve"> and have different meanings</w:t>
      </w:r>
      <w:r w:rsidR="00E12794">
        <w:t xml:space="preserve">. Using the wrong homophone can change the meaning of your writing. Here is a practice sheet for the homophones </w:t>
      </w:r>
      <w:r w:rsidR="00E12794">
        <w:rPr>
          <w:i/>
        </w:rPr>
        <w:t xml:space="preserve">there, </w:t>
      </w:r>
      <w:proofErr w:type="spellStart"/>
      <w:r w:rsidR="00E12794">
        <w:rPr>
          <w:i/>
        </w:rPr>
        <w:t>their</w:t>
      </w:r>
      <w:proofErr w:type="spellEnd"/>
      <w:r w:rsidR="00E12794">
        <w:rPr>
          <w:i/>
        </w:rPr>
        <w:t xml:space="preserve"> </w:t>
      </w:r>
      <w:r w:rsidR="00E12794">
        <w:t>and</w:t>
      </w:r>
      <w:r w:rsidR="00E12794">
        <w:rPr>
          <w:i/>
        </w:rPr>
        <w:t xml:space="preserve"> </w:t>
      </w:r>
      <w:proofErr w:type="spellStart"/>
      <w:r w:rsidR="00E12794">
        <w:rPr>
          <w:i/>
        </w:rPr>
        <w:t>they're</w:t>
      </w:r>
      <w:proofErr w:type="spellEnd"/>
      <w:r w:rsidR="00E12794">
        <w:t>. Remember this about these three words:</w:t>
      </w:r>
    </w:p>
    <w:p w14:paraId="0706F7FE" w14:textId="632CE734" w:rsidR="007D7DA7" w:rsidRDefault="00E12794" w:rsidP="007D7DA7">
      <w:pPr>
        <w:rPr>
          <w:i/>
        </w:rPr>
      </w:pPr>
      <w:r>
        <w:rPr>
          <w:b/>
        </w:rPr>
        <w:t xml:space="preserve">There </w:t>
      </w:r>
      <w:r>
        <w:t xml:space="preserve">is used to mean a place or position, to introduce a sentence or clause, or to suggest relation: "Put the dictionaries over </w:t>
      </w:r>
      <w:r>
        <w:rPr>
          <w:i/>
        </w:rPr>
        <w:t>there</w:t>
      </w:r>
      <w:r w:rsidR="00FD3E9A">
        <w:t>.</w:t>
      </w:r>
      <w:r>
        <w:t xml:space="preserve">" </w:t>
      </w:r>
    </w:p>
    <w:p w14:paraId="3164790E" w14:textId="62C96834" w:rsidR="00E12794" w:rsidRDefault="00E12794" w:rsidP="007D7DA7">
      <w:proofErr w:type="spellStart"/>
      <w:proofErr w:type="gramStart"/>
      <w:r>
        <w:rPr>
          <w:b/>
        </w:rPr>
        <w:t>Their</w:t>
      </w:r>
      <w:proofErr w:type="spellEnd"/>
      <w:proofErr w:type="gramEnd"/>
      <w:r>
        <w:t xml:space="preserve"> is a possessive pronoun used to show ownership: "</w:t>
      </w:r>
      <w:r>
        <w:rPr>
          <w:i/>
        </w:rPr>
        <w:t>Their</w:t>
      </w:r>
      <w:r w:rsidR="00FD3E9A">
        <w:t xml:space="preserve"> parents came to open school.</w:t>
      </w:r>
      <w:r>
        <w:t xml:space="preserve">" </w:t>
      </w:r>
    </w:p>
    <w:p w14:paraId="7D90A945" w14:textId="77777777" w:rsidR="00567F52" w:rsidRDefault="00E12794" w:rsidP="007D7DA7">
      <w:proofErr w:type="spellStart"/>
      <w:r>
        <w:rPr>
          <w:b/>
        </w:rPr>
        <w:t>They're</w:t>
      </w:r>
      <w:proofErr w:type="spellEnd"/>
      <w:r>
        <w:rPr>
          <w:b/>
        </w:rPr>
        <w:t xml:space="preserve"> </w:t>
      </w:r>
      <w:r>
        <w:t xml:space="preserve">is a contraction of </w:t>
      </w:r>
      <w:r>
        <w:rPr>
          <w:b/>
        </w:rPr>
        <w:t>They are</w:t>
      </w:r>
      <w:r>
        <w:t>: "</w:t>
      </w:r>
      <w:r w:rsidRPr="00022E69">
        <w:rPr>
          <w:i/>
        </w:rPr>
        <w:t>They're</w:t>
      </w:r>
      <w:r>
        <w:t xml:space="preserve"> </w:t>
      </w:r>
      <w:r w:rsidR="00FD3E9A">
        <w:t>a bunch of brain-eating zombies.</w:t>
      </w:r>
      <w:r>
        <w:t>"</w:t>
      </w:r>
    </w:p>
    <w:p w14:paraId="63A861EE" w14:textId="31BABD3E" w:rsidR="00E12794" w:rsidRDefault="00E12794" w:rsidP="007D7DA7">
      <w:r>
        <w:t xml:space="preserve"> </w:t>
      </w:r>
    </w:p>
    <w:p w14:paraId="17C93E0F" w14:textId="77777777" w:rsidR="007D7DA7" w:rsidRDefault="00E12794" w:rsidP="007D7DA7">
      <w:pPr>
        <w:numPr>
          <w:ilvl w:val="0"/>
          <w:numId w:val="1"/>
        </w:numPr>
      </w:pPr>
      <w:r>
        <w:t>Will they let us borrow _________ car?</w:t>
      </w:r>
    </w:p>
    <w:p w14:paraId="1E5E8B6F" w14:textId="77777777" w:rsidR="007D7DA7" w:rsidRDefault="00745707" w:rsidP="007D7DA7"/>
    <w:p w14:paraId="2C17EDD4" w14:textId="77777777" w:rsidR="007D7DA7" w:rsidRDefault="00E12794" w:rsidP="007D7DA7">
      <w:pPr>
        <w:numPr>
          <w:ilvl w:val="0"/>
          <w:numId w:val="1"/>
        </w:numPr>
      </w:pPr>
      <w:r>
        <w:t xml:space="preserve">___________ going to the </w:t>
      </w:r>
      <w:proofErr w:type="gramStart"/>
      <w:r>
        <w:t>movies</w:t>
      </w:r>
      <w:proofErr w:type="gramEnd"/>
      <w:r>
        <w:t xml:space="preserve"> tonight.</w:t>
      </w:r>
    </w:p>
    <w:p w14:paraId="2D0BA2F3" w14:textId="77777777" w:rsidR="007D7DA7" w:rsidRDefault="00745707" w:rsidP="007D7DA7"/>
    <w:p w14:paraId="32772250" w14:textId="77777777" w:rsidR="007D7DA7" w:rsidRDefault="00E12794" w:rsidP="007D7DA7">
      <w:pPr>
        <w:numPr>
          <w:ilvl w:val="0"/>
          <w:numId w:val="1"/>
        </w:numPr>
      </w:pPr>
      <w:r>
        <w:t>__________ is no way I'm going to clean that refrigerator.</w:t>
      </w:r>
    </w:p>
    <w:p w14:paraId="1F6C2F55" w14:textId="77777777" w:rsidR="007D7DA7" w:rsidRDefault="00745707" w:rsidP="007D7DA7"/>
    <w:p w14:paraId="1460824F" w14:textId="77777777" w:rsidR="007D7DA7" w:rsidRDefault="00E12794" w:rsidP="007D7DA7">
      <w:pPr>
        <w:numPr>
          <w:ilvl w:val="0"/>
          <w:numId w:val="1"/>
        </w:numPr>
      </w:pPr>
      <w:r>
        <w:t xml:space="preserve"> Is this _________ bushel of onions?</w:t>
      </w:r>
    </w:p>
    <w:p w14:paraId="5573CD8A" w14:textId="77777777" w:rsidR="007D7DA7" w:rsidRDefault="00745707" w:rsidP="007D7DA7"/>
    <w:p w14:paraId="79BC840C" w14:textId="5492FC93" w:rsidR="009F22C4" w:rsidRDefault="00E12794" w:rsidP="009F22C4">
      <w:pPr>
        <w:numPr>
          <w:ilvl w:val="0"/>
          <w:numId w:val="1"/>
        </w:numPr>
      </w:pPr>
      <w:r>
        <w:t xml:space="preserve"> I agree with you _________.</w:t>
      </w:r>
    </w:p>
    <w:p w14:paraId="0422D56A" w14:textId="77777777" w:rsidR="00567F52" w:rsidRDefault="00567F52" w:rsidP="00567F52"/>
    <w:p w14:paraId="4C44BD66" w14:textId="77777777" w:rsidR="00567F52" w:rsidRDefault="00567F52" w:rsidP="00567F52"/>
    <w:p w14:paraId="4761F170" w14:textId="77777777" w:rsidR="00567F52" w:rsidRDefault="00567F52" w:rsidP="00567F52"/>
    <w:p w14:paraId="13783CCB" w14:textId="77777777" w:rsidR="00567F52" w:rsidRDefault="00567F52" w:rsidP="00567F52"/>
    <w:p w14:paraId="31B0BF85" w14:textId="77777777" w:rsidR="00567F52" w:rsidRPr="007429F5" w:rsidRDefault="00567F52" w:rsidP="00567F52">
      <w:pPr>
        <w:rPr>
          <w:b/>
          <w:u w:val="single"/>
        </w:rPr>
      </w:pPr>
      <w:r w:rsidRPr="007429F5">
        <w:rPr>
          <w:b/>
          <w:u w:val="single"/>
        </w:rPr>
        <w:t>Name_______________________________</w:t>
      </w:r>
      <w:r>
        <w:rPr>
          <w:b/>
          <w:u w:val="single"/>
        </w:rPr>
        <w:t>__________________</w:t>
      </w:r>
      <w:r w:rsidRPr="007429F5">
        <w:rPr>
          <w:b/>
          <w:u w:val="single"/>
        </w:rPr>
        <w:t>Date________________________________</w:t>
      </w:r>
    </w:p>
    <w:p w14:paraId="64B01520" w14:textId="6F573EE7" w:rsidR="00567F52" w:rsidRDefault="005D4814" w:rsidP="00567F52">
      <w:r>
        <w:rPr>
          <w:b/>
        </w:rPr>
        <w:t xml:space="preserve">English Language Arts, </w:t>
      </w:r>
      <w:r w:rsidR="00A23D43" w:rsidRPr="00745707">
        <w:rPr>
          <w:b/>
          <w:i/>
          <w:iCs/>
        </w:rPr>
        <w:t>Parts of Speech</w:t>
      </w:r>
      <w:r w:rsidR="00A23D43">
        <w:rPr>
          <w:b/>
        </w:rPr>
        <w:t xml:space="preserve"> Unit 2</w:t>
      </w:r>
      <w:r w:rsidR="00FA7CBB">
        <w:rPr>
          <w:b/>
        </w:rPr>
        <w:t xml:space="preserve">, </w:t>
      </w:r>
      <w:r w:rsidR="00FA7CBB" w:rsidRPr="00FA7CBB">
        <w:rPr>
          <w:b/>
          <w:i/>
        </w:rPr>
        <w:t>Verbs</w:t>
      </w:r>
      <w:r w:rsidR="00322B2E">
        <w:rPr>
          <w:b/>
        </w:rPr>
        <w:t>, Lesson 12</w:t>
      </w:r>
      <w:r w:rsidR="0011772D">
        <w:rPr>
          <w:b/>
        </w:rPr>
        <w:t>,</w:t>
      </w:r>
      <w:r w:rsidR="00FA7CBB">
        <w:rPr>
          <w:b/>
        </w:rPr>
        <w:t xml:space="preserve"> Do Now 1:</w:t>
      </w:r>
      <w:r w:rsidR="00A23D43">
        <w:rPr>
          <w:b/>
        </w:rPr>
        <w:t xml:space="preserve"> Homophone</w:t>
      </w:r>
      <w:r w:rsidR="00745707">
        <w:rPr>
          <w:b/>
        </w:rPr>
        <w:t>s</w:t>
      </w:r>
      <w:bookmarkStart w:id="2" w:name="_GoBack"/>
      <w:bookmarkEnd w:id="2"/>
      <w:r w:rsidR="00A23D43">
        <w:rPr>
          <w:b/>
        </w:rPr>
        <w:t xml:space="preserve"> Worksheet, </w:t>
      </w:r>
      <w:r w:rsidR="00A23D43" w:rsidRPr="000458AA">
        <w:rPr>
          <w:b/>
          <w:i/>
        </w:rPr>
        <w:t>There, Their and They’re</w:t>
      </w:r>
      <w:r w:rsidR="00A23D43">
        <w:rPr>
          <w:b/>
        </w:rPr>
        <w:t xml:space="preserve">: </w:t>
      </w:r>
      <w:r w:rsidR="00567F52">
        <w:rPr>
          <w:i/>
        </w:rPr>
        <w:t xml:space="preserve">Homophones </w:t>
      </w:r>
      <w:r w:rsidR="00567F52">
        <w:t xml:space="preserve">are words that are pronounced alike but spelled differently and have different meanings. Using the wrong homophone can change the meaning of your writing. Here is a practice sheet for the homophones </w:t>
      </w:r>
      <w:r w:rsidR="00567F52">
        <w:rPr>
          <w:i/>
        </w:rPr>
        <w:t xml:space="preserve">there, </w:t>
      </w:r>
      <w:proofErr w:type="spellStart"/>
      <w:r w:rsidR="00567F52">
        <w:rPr>
          <w:i/>
        </w:rPr>
        <w:t>their</w:t>
      </w:r>
      <w:proofErr w:type="spellEnd"/>
      <w:r w:rsidR="00567F52">
        <w:rPr>
          <w:i/>
        </w:rPr>
        <w:t xml:space="preserve"> </w:t>
      </w:r>
      <w:r w:rsidR="00567F52">
        <w:t>and</w:t>
      </w:r>
      <w:r w:rsidR="00567F52">
        <w:rPr>
          <w:i/>
        </w:rPr>
        <w:t xml:space="preserve"> </w:t>
      </w:r>
      <w:proofErr w:type="spellStart"/>
      <w:r w:rsidR="00567F52">
        <w:rPr>
          <w:i/>
        </w:rPr>
        <w:t>they're</w:t>
      </w:r>
      <w:proofErr w:type="spellEnd"/>
      <w:r w:rsidR="00567F52">
        <w:t>. Remember this about these three words:</w:t>
      </w:r>
    </w:p>
    <w:p w14:paraId="52275539" w14:textId="77777777" w:rsidR="00567F52" w:rsidRDefault="00567F52" w:rsidP="00567F52">
      <w:pPr>
        <w:rPr>
          <w:i/>
        </w:rPr>
      </w:pPr>
      <w:r>
        <w:rPr>
          <w:b/>
        </w:rPr>
        <w:t xml:space="preserve">There </w:t>
      </w:r>
      <w:r>
        <w:t xml:space="preserve">is used to mean a place or position, to introduce a sentence or clause, or to suggest relation: "Put the dictionaries over </w:t>
      </w:r>
      <w:r>
        <w:rPr>
          <w:i/>
        </w:rPr>
        <w:t>there</w:t>
      </w:r>
      <w:r>
        <w:t xml:space="preserve">." </w:t>
      </w:r>
    </w:p>
    <w:p w14:paraId="49FD5B6D" w14:textId="77777777" w:rsidR="00567F52" w:rsidRDefault="00567F52" w:rsidP="00567F52">
      <w:proofErr w:type="spellStart"/>
      <w:proofErr w:type="gramStart"/>
      <w:r>
        <w:rPr>
          <w:b/>
        </w:rPr>
        <w:t>Their</w:t>
      </w:r>
      <w:proofErr w:type="spellEnd"/>
      <w:proofErr w:type="gramEnd"/>
      <w:r>
        <w:t xml:space="preserve"> is a possessive pronoun used to show ownership: "</w:t>
      </w:r>
      <w:r>
        <w:rPr>
          <w:i/>
        </w:rPr>
        <w:t>Their</w:t>
      </w:r>
      <w:r>
        <w:t xml:space="preserve"> parents came to open school." </w:t>
      </w:r>
    </w:p>
    <w:p w14:paraId="17A937C5" w14:textId="77777777" w:rsidR="00567F52" w:rsidRDefault="00567F52" w:rsidP="00567F52">
      <w:proofErr w:type="spellStart"/>
      <w:r>
        <w:rPr>
          <w:b/>
        </w:rPr>
        <w:t>They're</w:t>
      </w:r>
      <w:proofErr w:type="spellEnd"/>
      <w:r>
        <w:rPr>
          <w:b/>
        </w:rPr>
        <w:t xml:space="preserve"> </w:t>
      </w:r>
      <w:r>
        <w:t xml:space="preserve">is a contraction of </w:t>
      </w:r>
      <w:r>
        <w:rPr>
          <w:b/>
        </w:rPr>
        <w:t>They are</w:t>
      </w:r>
      <w:r>
        <w:t>: "</w:t>
      </w:r>
      <w:r w:rsidRPr="00022E69">
        <w:rPr>
          <w:i/>
        </w:rPr>
        <w:t>They're</w:t>
      </w:r>
      <w:r>
        <w:t xml:space="preserve"> a bunch of brain-eating zombies."</w:t>
      </w:r>
    </w:p>
    <w:p w14:paraId="51CD4BDE" w14:textId="77777777" w:rsidR="00567F52" w:rsidRDefault="00567F52" w:rsidP="00567F52">
      <w:r>
        <w:t xml:space="preserve"> </w:t>
      </w:r>
    </w:p>
    <w:p w14:paraId="4BE4728B" w14:textId="77777777" w:rsidR="00567F52" w:rsidRDefault="00567F52" w:rsidP="00567F52">
      <w:pPr>
        <w:numPr>
          <w:ilvl w:val="0"/>
          <w:numId w:val="3"/>
        </w:numPr>
      </w:pPr>
      <w:r>
        <w:t>Will they let us borrow _________ car?</w:t>
      </w:r>
    </w:p>
    <w:p w14:paraId="160B11BF" w14:textId="77777777" w:rsidR="00567F52" w:rsidRDefault="00567F52" w:rsidP="00567F52"/>
    <w:p w14:paraId="41B4784C" w14:textId="77777777" w:rsidR="00567F52" w:rsidRDefault="00567F52" w:rsidP="00567F52">
      <w:pPr>
        <w:numPr>
          <w:ilvl w:val="0"/>
          <w:numId w:val="3"/>
        </w:numPr>
      </w:pPr>
      <w:r>
        <w:t xml:space="preserve">___________ going to the </w:t>
      </w:r>
      <w:proofErr w:type="gramStart"/>
      <w:r>
        <w:t>movies</w:t>
      </w:r>
      <w:proofErr w:type="gramEnd"/>
      <w:r>
        <w:t xml:space="preserve"> tonight.</w:t>
      </w:r>
    </w:p>
    <w:p w14:paraId="4377C005" w14:textId="77777777" w:rsidR="00567F52" w:rsidRDefault="00567F52" w:rsidP="00567F52"/>
    <w:p w14:paraId="640E536F" w14:textId="77777777" w:rsidR="00567F52" w:rsidRDefault="00567F52" w:rsidP="00567F52">
      <w:pPr>
        <w:numPr>
          <w:ilvl w:val="0"/>
          <w:numId w:val="3"/>
        </w:numPr>
      </w:pPr>
      <w:r>
        <w:t>__________ is no way I'm going to clean that refrigerator.</w:t>
      </w:r>
    </w:p>
    <w:p w14:paraId="14A3BE71" w14:textId="77777777" w:rsidR="00567F52" w:rsidRDefault="00567F52" w:rsidP="00567F52"/>
    <w:p w14:paraId="68CDA4DA" w14:textId="77777777" w:rsidR="00567F52" w:rsidRDefault="00567F52" w:rsidP="00567F52">
      <w:pPr>
        <w:numPr>
          <w:ilvl w:val="0"/>
          <w:numId w:val="3"/>
        </w:numPr>
      </w:pPr>
      <w:r>
        <w:t xml:space="preserve"> Is this _________ bushel of onions?</w:t>
      </w:r>
    </w:p>
    <w:p w14:paraId="343A3B0E" w14:textId="77777777" w:rsidR="00567F52" w:rsidRDefault="00567F52" w:rsidP="00567F52"/>
    <w:p w14:paraId="38F8453A" w14:textId="77777777" w:rsidR="00567F52" w:rsidRDefault="00567F52" w:rsidP="00567F52">
      <w:pPr>
        <w:numPr>
          <w:ilvl w:val="0"/>
          <w:numId w:val="3"/>
        </w:numPr>
      </w:pPr>
      <w:r>
        <w:t xml:space="preserve"> I agree with you _________.</w:t>
      </w:r>
    </w:p>
    <w:p w14:paraId="06C0E8D4" w14:textId="77777777" w:rsidR="00567F52" w:rsidRDefault="00567F52" w:rsidP="00567F52"/>
    <w:p w14:paraId="2D9A6A38" w14:textId="77777777" w:rsidR="009F22C4" w:rsidRDefault="009F22C4" w:rsidP="009F22C4"/>
    <w:p w14:paraId="2DBFAE9C" w14:textId="77777777" w:rsidR="009F22C4" w:rsidRDefault="009F22C4" w:rsidP="009F22C4"/>
    <w:p w14:paraId="22905F7E" w14:textId="77777777" w:rsidR="00FD3E9A" w:rsidRDefault="00FD3E9A" w:rsidP="00FD3E9A"/>
    <w:p w14:paraId="71C77D1C" w14:textId="77777777" w:rsidR="007D7DA7" w:rsidRDefault="00745707"/>
    <w:sectPr w:rsidR="007D7DA7" w:rsidSect="00567F5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723A3"/>
    <w:multiLevelType w:val="hybridMultilevel"/>
    <w:tmpl w:val="8B221AB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ABB5826"/>
    <w:multiLevelType w:val="hybridMultilevel"/>
    <w:tmpl w:val="8B221AB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784269F"/>
    <w:multiLevelType w:val="hybridMultilevel"/>
    <w:tmpl w:val="8B221AB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7"/>
    <w:rsid w:val="000458AA"/>
    <w:rsid w:val="0011492B"/>
    <w:rsid w:val="0011772D"/>
    <w:rsid w:val="003127B4"/>
    <w:rsid w:val="00322B2E"/>
    <w:rsid w:val="004B7E14"/>
    <w:rsid w:val="00567F52"/>
    <w:rsid w:val="005D4814"/>
    <w:rsid w:val="007429F5"/>
    <w:rsid w:val="00745707"/>
    <w:rsid w:val="00792927"/>
    <w:rsid w:val="009F22C4"/>
    <w:rsid w:val="00A23D43"/>
    <w:rsid w:val="00E12794"/>
    <w:rsid w:val="00FA7CBB"/>
    <w:rsid w:val="00FD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AA2A6C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D7DA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Name_______________________________Date________________________________</vt:lpstr>
    </vt:vector>
  </TitlesOfParts>
  <Company>New York City Department of Education</Company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Name_______________________________Date________________________________</dc:title>
  <dc:subject/>
  <dc:creator>Mark Feltskog</dc:creator>
  <cp:keywords/>
  <cp:lastModifiedBy>Mark Feltskog</cp:lastModifiedBy>
  <cp:revision>16</cp:revision>
  <dcterms:created xsi:type="dcterms:W3CDTF">2012-09-06T12:16:00Z</dcterms:created>
  <dcterms:modified xsi:type="dcterms:W3CDTF">2019-10-07T15:56:00Z</dcterms:modified>
</cp:coreProperties>
</file>