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41CCE9A" w:rsidR="000E5165" w:rsidRDefault="000E5165" w:rsidP="000E5165">
      <w:r>
        <w:rPr>
          <w:b/>
        </w:rPr>
        <w:t xml:space="preserve">Intellectual Devotional Modern Culture Reading: </w:t>
      </w:r>
      <w:r w:rsidR="00615C1E">
        <w:rPr>
          <w:b/>
          <w:i/>
        </w:rPr>
        <w:t>Nativism</w:t>
      </w:r>
      <w:r>
        <w:rPr>
          <w:b/>
        </w:rPr>
        <w:t xml:space="preserve">. </w:t>
      </w:r>
      <w:r>
        <w:t xml:space="preserve">Please use this reading on </w:t>
      </w:r>
      <w:r w:rsidR="00615C1E">
        <w:t>the American anti-immigrant movement known as nativism</w:t>
      </w:r>
      <w:r>
        <w:t xml:space="preserve"> to answer the reading comprehension questions on the worksheet that accompanies it.</w:t>
      </w:r>
    </w:p>
    <w:p w14:paraId="202EC429" w14:textId="3D28270C" w:rsidR="009938EB" w:rsidRDefault="009938EB" w:rsidP="000E5165"/>
    <w:p w14:paraId="486EBC25" w14:textId="1C06214E" w:rsidR="009938EB" w:rsidRDefault="009938EB" w:rsidP="000E5165">
      <w:r>
        <w:t>In 1938, President Franklin D. Roosevelt (1882-1945) gave a famous speech to the Daughters of the American Revolution pleading for toleration of immigrants. “Remember always that all of us, and you and I especially, are descended from immigrants,” he said.</w:t>
      </w:r>
    </w:p>
    <w:p w14:paraId="32387EA2" w14:textId="3C5EE9C3" w:rsidR="009938EB" w:rsidRDefault="009938EB" w:rsidP="000E5165"/>
    <w:p w14:paraId="203AC0AC" w14:textId="7F09EE3F" w:rsidR="009938EB" w:rsidRDefault="009938EB" w:rsidP="000E5165">
      <w:r>
        <w:t>Roosevelt delivered his address against a groundswell of anti-immigrant sentiment—also known as nativism—during the 1920s and 1930s.</w:t>
      </w:r>
    </w:p>
    <w:p w14:paraId="3B05E72A" w14:textId="6C820EE5" w:rsidR="009938EB" w:rsidRDefault="009938EB" w:rsidP="000E5165"/>
    <w:p w14:paraId="548262D2" w14:textId="7C7A38CA" w:rsidR="009938EB" w:rsidRDefault="009938EB" w:rsidP="000E5165">
      <w:r>
        <w:t xml:space="preserve">The term </w:t>
      </w:r>
      <w:r>
        <w:rPr>
          <w:i/>
          <w:iCs/>
        </w:rPr>
        <w:t>nativism</w:t>
      </w:r>
      <w:r>
        <w:t xml:space="preserve"> was coined in the mid-nineteenth century, during an earlier immigration scare. The so-called Know-Nothings enjoyed brief success on a nativist, anti-Catholic platform in 1854 elections before their movement disintegrated.</w:t>
      </w:r>
    </w:p>
    <w:p w14:paraId="77E19BB5" w14:textId="251F788D" w:rsidR="009938EB" w:rsidRDefault="009938EB" w:rsidP="000E5165"/>
    <w:p w14:paraId="2C3A1580" w14:textId="77777777" w:rsidR="009938EB" w:rsidRDefault="009938EB" w:rsidP="000E5165">
      <w:r>
        <w:t>Nativism returned after World War I, when worries about crime and economic uncertainty combined to foment renewed hostility toward newcomers. In 1924, Congress passed an act restricting immigration from Asia and other “undesirable” sections of Europe, including predominantly Roman Catholic countries such as Italy and Poland. During the Red Scare period, hundreds of Eastern Europeans were deported because of suspected links to anarchism.</w:t>
      </w:r>
    </w:p>
    <w:p w14:paraId="7D4D3D2C" w14:textId="77777777" w:rsidR="009938EB" w:rsidRDefault="009938EB" w:rsidP="000E5165"/>
    <w:p w14:paraId="2956B942" w14:textId="77777777" w:rsidR="009938EB" w:rsidRDefault="009938EB" w:rsidP="000E5165">
      <w:r>
        <w:t xml:space="preserve">At the same time, nativist citizen groups became more powerful. The Ku Klux Klan, which had been founded in the South to terrorize </w:t>
      </w:r>
      <w:proofErr w:type="gramStart"/>
      <w:r>
        <w:t>African-Americans</w:t>
      </w:r>
      <w:proofErr w:type="gramEnd"/>
      <w:r>
        <w:t xml:space="preserve"> after the Civil War, began targeting Catholics and Jews as well. The 1928 Democratic presidential nominee, Al Smith (1873-1944), encountered significant hostility because of his Catholicism and was soundly defeated by Republican Herbert Hoover (1874-1964).</w:t>
      </w:r>
    </w:p>
    <w:p w14:paraId="554B8C0B" w14:textId="77777777" w:rsidR="009938EB" w:rsidRDefault="009938EB" w:rsidP="000E5165"/>
    <w:p w14:paraId="43606E32" w14:textId="7AA0E107" w:rsidR="009938EB" w:rsidRDefault="009938EB" w:rsidP="000E5165">
      <w:r>
        <w:t xml:space="preserve">The anti-immigrant mood continued during Roosevelt’s presidency. In a famous incident in 1939, the ship </w:t>
      </w:r>
      <w:r w:rsidRPr="009938EB">
        <w:rPr>
          <w:i/>
          <w:iCs/>
        </w:rPr>
        <w:t>St. Louis</w:t>
      </w:r>
      <w:r>
        <w:t xml:space="preserve"> and its passengers, mostly German Jews, were refused entry to the United States and sent back to Europe, where many are believed to have died in the Holocaust.</w:t>
      </w:r>
    </w:p>
    <w:p w14:paraId="08E5D344" w14:textId="73E685C8" w:rsidR="009938EB" w:rsidRDefault="009938EB" w:rsidP="000E5165"/>
    <w:p w14:paraId="6DA73EB1" w14:textId="3A3C0F17" w:rsidR="009938EB" w:rsidRDefault="009938EB" w:rsidP="000E5165">
      <w:r>
        <w:t>Nativism abated during World War II, and the 1924 immigration act was superseded by legislation that allowed far more immigrants into the United States.</w:t>
      </w:r>
    </w:p>
    <w:p w14:paraId="2D1BB2E8" w14:textId="1AAB480C" w:rsidR="009938EB" w:rsidRDefault="009938EB" w:rsidP="000E5165"/>
    <w:p w14:paraId="37F7BF10" w14:textId="6DFE555D" w:rsidR="009938EB" w:rsidRPr="009938EB" w:rsidRDefault="009938EB" w:rsidP="000E5165">
      <w:r>
        <w:t>Still, anti-immigrant sentiment remains a potent undercurrent in American political life and has bubbled to the surface on occasion.</w:t>
      </w:r>
    </w:p>
    <w:p w14:paraId="4277B4F7" w14:textId="77777777" w:rsidR="00AC30CC" w:rsidRDefault="00AC30CC">
      <w:pPr>
        <w:rPr>
          <w:b/>
          <w:u w:val="single"/>
        </w:rPr>
      </w:pPr>
    </w:p>
    <w:p w14:paraId="2099E5B3" w14:textId="099D89D1" w:rsidR="00E36D98" w:rsidRDefault="00D81560" w:rsidP="00E36D98">
      <w:pPr>
        <w:rPr>
          <w:b/>
        </w:rPr>
      </w:pPr>
      <w:r>
        <w:rPr>
          <w:b/>
        </w:rPr>
        <w:t>Additional Facts</w:t>
      </w:r>
    </w:p>
    <w:p w14:paraId="7BBCC24E" w14:textId="1377310F" w:rsidR="005E4064" w:rsidRDefault="005E4064" w:rsidP="00E36D98">
      <w:pPr>
        <w:rPr>
          <w:b/>
        </w:rPr>
      </w:pPr>
    </w:p>
    <w:p w14:paraId="5EA1D6B4" w14:textId="6F567E72" w:rsidR="005E4064" w:rsidRPr="005E4064" w:rsidRDefault="005E4064" w:rsidP="005E4064">
      <w:pPr>
        <w:pStyle w:val="ListParagraph"/>
        <w:numPr>
          <w:ilvl w:val="0"/>
          <w:numId w:val="1"/>
        </w:numPr>
        <w:rPr>
          <w:b/>
        </w:rPr>
      </w:pPr>
      <w:r>
        <w:rPr>
          <w:bCs/>
          <w:i/>
          <w:iCs/>
        </w:rPr>
        <w:t>A small number of job advertisements in the nineteenth century bore the famous disclaimer “No Irish need apply,” attesting to the depth of anti-Catholic and anti-immigrant feeling.</w:t>
      </w:r>
    </w:p>
    <w:p w14:paraId="643DCC2E" w14:textId="77777777" w:rsidR="005E4064" w:rsidRPr="005E4064" w:rsidRDefault="005E4064" w:rsidP="005E4064">
      <w:pPr>
        <w:rPr>
          <w:b/>
        </w:rPr>
      </w:pPr>
    </w:p>
    <w:p w14:paraId="2BCCEABF" w14:textId="24B4DBCE" w:rsidR="005E4064" w:rsidRPr="007B6C82" w:rsidRDefault="007B6C82" w:rsidP="005E4064">
      <w:pPr>
        <w:pStyle w:val="ListParagraph"/>
        <w:numPr>
          <w:ilvl w:val="0"/>
          <w:numId w:val="1"/>
        </w:numPr>
        <w:rPr>
          <w:b/>
        </w:rPr>
      </w:pPr>
      <w:r>
        <w:rPr>
          <w:bCs/>
          <w:i/>
          <w:iCs/>
        </w:rPr>
        <w:t>Anti-Catholic views were still an issue during the 1960 election. John F. Kennedy (1917-1963) had to explicitly state, “I am not the Catholic candidate for president, I am the Democratic Party’s candidate,” and he remains the only Catholic ever elected to that office.</w:t>
      </w:r>
    </w:p>
    <w:p w14:paraId="31F0F894" w14:textId="77777777" w:rsidR="007B6C82" w:rsidRPr="007B6C82" w:rsidRDefault="007B6C82" w:rsidP="007B6C82">
      <w:pPr>
        <w:pStyle w:val="ListParagraph"/>
        <w:rPr>
          <w:b/>
        </w:rPr>
      </w:pPr>
    </w:p>
    <w:p w14:paraId="496139BE" w14:textId="3ED74387" w:rsidR="007B6C82" w:rsidRPr="005E4064" w:rsidRDefault="007B6C82" w:rsidP="005E4064">
      <w:pPr>
        <w:pStyle w:val="ListParagraph"/>
        <w:numPr>
          <w:ilvl w:val="0"/>
          <w:numId w:val="1"/>
        </w:numPr>
        <w:rPr>
          <w:b/>
        </w:rPr>
      </w:pPr>
      <w:r>
        <w:rPr>
          <w:bCs/>
          <w:i/>
          <w:iCs/>
        </w:rPr>
        <w:t>Though best known as a violent racist organization, the Ku Klux Klan has always been a strong a strong proponent of nativism and anti-Catholicism as well.</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034EC4"/>
    <w:multiLevelType w:val="hybridMultilevel"/>
    <w:tmpl w:val="122462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5E4064"/>
    <w:rsid w:val="0060575B"/>
    <w:rsid w:val="00615C1E"/>
    <w:rsid w:val="00637624"/>
    <w:rsid w:val="006A5E5A"/>
    <w:rsid w:val="00792E69"/>
    <w:rsid w:val="007B6C82"/>
    <w:rsid w:val="009938EB"/>
    <w:rsid w:val="00AC30CC"/>
    <w:rsid w:val="00AF5C94"/>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462</Words>
  <Characters>2635</Characters>
  <Application>Microsoft Office Word</Application>
  <DocSecurity>0</DocSecurity>
  <Lines>21</Lines>
  <Paragraphs>6</Paragraphs>
  <ScaleCrop>false</ScaleCrop>
  <Company>New York City Department of Education</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2020-05-19T14:24:00Z</dcterms:modified>
</cp:coreProperties>
</file>