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B41EA7" w14:textId="27BE9580" w:rsidR="00D83738" w:rsidRDefault="0033680A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A08DB7D" w14:textId="7DB8D47D" w:rsidR="007F0B43" w:rsidRDefault="001C1D31">
      <w:pPr>
        <w:rPr>
          <w:b/>
        </w:rPr>
      </w:pPr>
      <w:r>
        <w:rPr>
          <w:b/>
        </w:rPr>
        <w:t>Freshman</w:t>
      </w:r>
      <w:r w:rsidR="00633F48">
        <w:rPr>
          <w:b/>
        </w:rPr>
        <w:t xml:space="preserve"> </w:t>
      </w:r>
      <w:r w:rsidR="007F0B43">
        <w:rPr>
          <w:b/>
        </w:rPr>
        <w:t>Global Studies</w:t>
      </w:r>
      <w:r w:rsidR="00633F48">
        <w:rPr>
          <w:b/>
        </w:rPr>
        <w:t>,</w:t>
      </w:r>
      <w:r w:rsidR="005239F0">
        <w:rPr>
          <w:b/>
        </w:rPr>
        <w:t xml:space="preserve"> Document-Based Questions</w:t>
      </w:r>
      <w:r w:rsidR="00776036">
        <w:rPr>
          <w:b/>
        </w:rPr>
        <w:t xml:space="preserve"> Unit ****</w:t>
      </w:r>
      <w:r w:rsidR="007F0B43">
        <w:rPr>
          <w:b/>
        </w:rPr>
        <w:t xml:space="preserve"> </w:t>
      </w:r>
      <w:r w:rsidR="000B5A8A">
        <w:rPr>
          <w:b/>
        </w:rPr>
        <w:t>Lesson ### Worksheet</w:t>
      </w:r>
      <w:r w:rsidR="00013072">
        <w:rPr>
          <w:b/>
        </w:rPr>
        <w:t>:</w:t>
      </w:r>
    </w:p>
    <w:p w14:paraId="2241343F" w14:textId="77777777" w:rsidR="006B5D39" w:rsidRDefault="006B5D39">
      <w:pPr>
        <w:rPr>
          <w:b/>
        </w:rPr>
      </w:pPr>
    </w:p>
    <w:p w14:paraId="3A7E2C7B" w14:textId="7877C55F" w:rsidR="006B5D39" w:rsidRPr="006B5D39" w:rsidRDefault="006B5D39">
      <w:r>
        <w:rPr>
          <w:b/>
        </w:rPr>
        <w:t xml:space="preserve">Adapted from: </w:t>
      </w:r>
      <w:r>
        <w:t xml:space="preserve">Beck, Roger B., et al. </w:t>
      </w:r>
      <w:r w:rsidRPr="00013072">
        <w:rPr>
          <w:i/>
          <w:iCs/>
        </w:rPr>
        <w:t>World History: Patterns of Interaction</w:t>
      </w:r>
      <w:r>
        <w:t xml:space="preserve">. Evanston, IL: McDougal </w:t>
      </w:r>
      <w:proofErr w:type="spellStart"/>
      <w:r>
        <w:t>Littell</w:t>
      </w:r>
      <w:proofErr w:type="spellEnd"/>
      <w:r>
        <w:t>, 2007.</w:t>
      </w:r>
    </w:p>
    <w:sectPr w:rsidR="006B5D39" w:rsidRPr="006B5D39" w:rsidSect="00007E4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07E44"/>
    <w:rsid w:val="00013072"/>
    <w:rsid w:val="000B5A8A"/>
    <w:rsid w:val="001C1D31"/>
    <w:rsid w:val="0033680A"/>
    <w:rsid w:val="005239F0"/>
    <w:rsid w:val="00633F48"/>
    <w:rsid w:val="006B5D39"/>
    <w:rsid w:val="00776036"/>
    <w:rsid w:val="007F0B43"/>
    <w:rsid w:val="0092175D"/>
    <w:rsid w:val="00955468"/>
    <w:rsid w:val="00995445"/>
    <w:rsid w:val="00997611"/>
    <w:rsid w:val="00CE0178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3483455"/>
  <w14:defaultImageDpi w14:val="300"/>
  <w15:docId w15:val="{F78D3AF7-4DA3-6D4D-B8DF-BE5BF90C9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2012-08-14T12:43:00Z</dcterms:created>
  <dcterms:modified xsi:type="dcterms:W3CDTF">2020-08-15T14:34:00Z</dcterms:modified>
</cp:coreProperties>
</file>