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47D356" w14:textId="77777777" w:rsidR="00917C09" w:rsidRPr="00BC5B72" w:rsidRDefault="00917C09" w:rsidP="00917C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23"/>
      <w:bookmarkStart w:id="1" w:name="OLE_LINK324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1102E8FE" w:rsidR="00027642" w:rsidRPr="00276A76" w:rsidRDefault="00276A76" w:rsidP="00276A76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>Unit, Lesson 4 Do Now</w:t>
      </w:r>
      <w:r w:rsidR="009152F5">
        <w:rPr>
          <w:rFonts w:cs="Times New Roman"/>
          <w:b/>
        </w:rPr>
        <w:t>:</w:t>
      </w:r>
      <w:r>
        <w:rPr>
          <w:rFonts w:cs="Times New Roman"/>
          <w:b/>
        </w:rPr>
        <w:t xml:space="preserve"> </w:t>
      </w:r>
      <w:r w:rsidR="00917C09" w:rsidRPr="00BC5B72">
        <w:rPr>
          <w:b/>
          <w:bCs/>
        </w:rPr>
        <w:t>Cultural Literacy Worksheet</w:t>
      </w:r>
      <w:r w:rsidR="009152F5">
        <w:rPr>
          <w:b/>
          <w:bCs/>
        </w:rPr>
        <w:t>,</w:t>
      </w:r>
      <w:r w:rsidR="00917C09" w:rsidRPr="00BC5B72">
        <w:rPr>
          <w:b/>
          <w:bCs/>
        </w:rPr>
        <w:t xml:space="preserve"> </w:t>
      </w:r>
      <w:r w:rsidR="00542BB0" w:rsidRPr="00917C09">
        <w:rPr>
          <w:b/>
          <w:i/>
        </w:rPr>
        <w:t>Hell hath no fury like a woman scorned</w:t>
      </w:r>
      <w:r w:rsidR="00917C09">
        <w:rPr>
          <w:b/>
        </w:rPr>
        <w:t>.</w:t>
      </w:r>
      <w:r w:rsidR="00027642">
        <w:rPr>
          <w:b/>
        </w:rPr>
        <w:t xml:space="preserve"> </w:t>
      </w:r>
      <w:r w:rsidR="00027642" w:rsidRPr="00917C09">
        <w:rPr>
          <w:rFonts w:eastAsia="Times New Roman" w:cs="Times New Roman"/>
          <w:b/>
          <w:bCs/>
        </w:rPr>
        <w:t>Cultural literacy</w:t>
      </w:r>
      <w:r w:rsidR="00027642" w:rsidRPr="00917C09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AA351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277575C" w14:textId="2A75B97F" w:rsidR="00542BB0" w:rsidRDefault="009D18A2" w:rsidP="00542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Hell Hath No Fury Like a Woman S</w:t>
      </w:r>
      <w:r w:rsidR="00542BB0">
        <w:rPr>
          <w:rFonts w:cs="Times New Roman"/>
          <w:b/>
          <w:bCs/>
          <w:kern w:val="0"/>
          <w:lang w:eastAsia="ja-JP"/>
        </w:rPr>
        <w:t>corned</w:t>
      </w:r>
      <w:r>
        <w:rPr>
          <w:rFonts w:cs="Times New Roman"/>
          <w:b/>
          <w:bCs/>
          <w:kern w:val="0"/>
          <w:lang w:eastAsia="ja-JP"/>
        </w:rPr>
        <w:t>:</w:t>
      </w:r>
      <w:r w:rsidR="00542BB0">
        <w:rPr>
          <w:rFonts w:cs="Times New Roman"/>
          <w:b/>
          <w:bCs/>
          <w:kern w:val="0"/>
          <w:lang w:eastAsia="ja-JP"/>
        </w:rPr>
        <w:t xml:space="preserve"> </w:t>
      </w:r>
      <w:r w:rsidR="00542BB0">
        <w:rPr>
          <w:rFonts w:cs="Times New Roman"/>
          <w:kern w:val="0"/>
          <w:lang w:eastAsia="ja-JP"/>
        </w:rPr>
        <w:t xml:space="preserve">No one is angrier than a woman who has been rejected in love. This proverb is lifted from a line in the play </w:t>
      </w:r>
      <w:r w:rsidR="00542BB0">
        <w:rPr>
          <w:rFonts w:cs="Times New Roman"/>
          <w:i/>
          <w:iCs/>
          <w:kern w:val="0"/>
          <w:lang w:eastAsia="ja-JP"/>
        </w:rPr>
        <w:t xml:space="preserve">The Mourning Bride, </w:t>
      </w:r>
      <w:r w:rsidR="00542BB0">
        <w:rPr>
          <w:rFonts w:cs="Times New Roman"/>
          <w:kern w:val="0"/>
          <w:lang w:eastAsia="ja-JP"/>
        </w:rPr>
        <w:t xml:space="preserve">by William Congreve, an English author of the late seventeenth and early eighteenth centuries. </w:t>
      </w:r>
    </w:p>
    <w:p w14:paraId="79BB2FE5" w14:textId="77777777" w:rsidR="009D18A2" w:rsidRDefault="009D18A2" w:rsidP="00542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29576F" w14:textId="756D31CE" w:rsidR="009D18A2" w:rsidRDefault="009D18A2" w:rsidP="009D18A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A2">
        <w:rPr>
          <w:rFonts w:cs="Times New Roman"/>
          <w:b/>
          <w:kern w:val="0"/>
          <w:lang w:eastAsia="ja-JP"/>
        </w:rPr>
        <w:t>What</w:t>
      </w:r>
      <w:r w:rsidRPr="009D18A2">
        <w:rPr>
          <w:rFonts w:cs="Times New Roman"/>
          <w:kern w:val="0"/>
          <w:lang w:eastAsia="ja-JP"/>
        </w:rPr>
        <w:t xml:space="preserve"> does the expression “hell hath no fury like a woman scorned” mean?</w:t>
      </w:r>
    </w:p>
    <w:p w14:paraId="21EC0196" w14:textId="77777777" w:rsidR="009D18A2" w:rsidRDefault="009D18A2" w:rsidP="009D18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EE60DE" w14:textId="77777777" w:rsidR="009D18A2" w:rsidRPr="009D18A2" w:rsidRDefault="009D18A2" w:rsidP="009D18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5A048C" w14:textId="6A76AD01" w:rsidR="009D18A2" w:rsidRDefault="009D18A2" w:rsidP="009D18A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A2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or </w:t>
      </w:r>
      <w:r w:rsidRPr="009D18A2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was this proverb lifted?</w:t>
      </w:r>
    </w:p>
    <w:p w14:paraId="65D80063" w14:textId="77777777" w:rsidR="009D18A2" w:rsidRDefault="009D18A2" w:rsidP="009D18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3C8767" w14:textId="77777777" w:rsidR="009D18A2" w:rsidRPr="009D18A2" w:rsidRDefault="009D18A2" w:rsidP="009D18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07272C" w14:textId="56234DE3" w:rsidR="009D18A2" w:rsidRDefault="009D18A2" w:rsidP="009D18A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A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William Congreve?</w:t>
      </w:r>
    </w:p>
    <w:p w14:paraId="4F2F350A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42A416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9DC991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4A96E4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8B9326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990F58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7A7AC7" w14:textId="77777777" w:rsidR="00917C09" w:rsidRPr="00BC5B72" w:rsidRDefault="00917C09" w:rsidP="00917C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325"/>
      <w:bookmarkStart w:id="3" w:name="OLE_LINK326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bookmarkEnd w:id="2"/>
    <w:bookmarkEnd w:id="3"/>
    <w:p w14:paraId="1FE5DE7C" w14:textId="005238CC" w:rsidR="00C04FEA" w:rsidRDefault="00713AC9" w:rsidP="00917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4 Do Now</w:t>
      </w:r>
      <w:r w:rsidR="009152F5">
        <w:rPr>
          <w:rFonts w:cs="Times New Roman"/>
          <w:b/>
        </w:rPr>
        <w:t>:</w:t>
      </w:r>
      <w:r>
        <w:rPr>
          <w:rFonts w:cs="Times New Roman"/>
          <w:b/>
        </w:rPr>
        <w:t xml:space="preserve"> </w:t>
      </w:r>
      <w:r w:rsidRPr="00BC5B72">
        <w:rPr>
          <w:b/>
          <w:bCs/>
        </w:rPr>
        <w:t>Cultural Literacy Worksheet</w:t>
      </w:r>
      <w:r w:rsidR="009152F5">
        <w:rPr>
          <w:b/>
          <w:bCs/>
        </w:rPr>
        <w:t>,</w:t>
      </w:r>
      <w:r w:rsidRPr="00BC5B72">
        <w:rPr>
          <w:b/>
          <w:bCs/>
        </w:rPr>
        <w:t xml:space="preserve"> </w:t>
      </w:r>
      <w:r w:rsidRPr="00917C09">
        <w:rPr>
          <w:b/>
          <w:i/>
        </w:rPr>
        <w:t>Hell hath no fury like a woman scorned</w:t>
      </w:r>
      <w:r>
        <w:rPr>
          <w:b/>
        </w:rPr>
        <w:t xml:space="preserve">. </w:t>
      </w:r>
      <w:r w:rsidR="00917C09" w:rsidRPr="00917C09">
        <w:rPr>
          <w:rFonts w:eastAsia="Times New Roman" w:cs="Times New Roman"/>
          <w:b/>
          <w:bCs/>
        </w:rPr>
        <w:t>Cultural literacy</w:t>
      </w:r>
      <w:r w:rsidR="00917C09" w:rsidRPr="00917C09">
        <w:rPr>
          <w:rFonts w:eastAsia="Times New Roman" w:cs="Times New Roman"/>
        </w:rPr>
        <w:t xml:space="preserve"> </w:t>
      </w:r>
      <w:r w:rsidR="00C04FE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04FEA">
        <w:rPr>
          <w:rFonts w:cs="Times New Roman"/>
          <w:kern w:val="0"/>
          <w:lang w:eastAsia="ja-JP"/>
        </w:rPr>
        <w:t xml:space="preserve"> </w:t>
      </w:r>
      <w:r w:rsidR="00C04FEA" w:rsidRPr="00AA351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C04FE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04FEA">
        <w:rPr>
          <w:rFonts w:cs="Times New Roman"/>
          <w:kern w:val="0"/>
          <w:lang w:eastAsia="ja-JP"/>
        </w:rPr>
        <w:t>Kett</w:t>
      </w:r>
      <w:proofErr w:type="spellEnd"/>
      <w:r w:rsidR="00C04FEA">
        <w:rPr>
          <w:rFonts w:cs="Times New Roman"/>
          <w:kern w:val="0"/>
          <w:lang w:eastAsia="ja-JP"/>
        </w:rPr>
        <w:t xml:space="preserve">, and James </w:t>
      </w:r>
      <w:proofErr w:type="spellStart"/>
      <w:r w:rsidR="00C04FEA">
        <w:rPr>
          <w:rFonts w:cs="Times New Roman"/>
          <w:kern w:val="0"/>
          <w:lang w:eastAsia="ja-JP"/>
        </w:rPr>
        <w:t>Trefil</w:t>
      </w:r>
      <w:proofErr w:type="spellEnd"/>
      <w:r w:rsidR="00C04FE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09500BB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Hell Hath No Fury Like a Woman Scorned: </w:t>
      </w:r>
      <w:r>
        <w:rPr>
          <w:rFonts w:cs="Times New Roman"/>
          <w:kern w:val="0"/>
          <w:lang w:eastAsia="ja-JP"/>
        </w:rPr>
        <w:t xml:space="preserve">No one is angrier than a woman who has been rejected in love. This proverb is lifted from a line in the play </w:t>
      </w:r>
      <w:r>
        <w:rPr>
          <w:rFonts w:cs="Times New Roman"/>
          <w:i/>
          <w:iCs/>
          <w:kern w:val="0"/>
          <w:lang w:eastAsia="ja-JP"/>
        </w:rPr>
        <w:t xml:space="preserve">The Mourning Bride, </w:t>
      </w:r>
      <w:r>
        <w:rPr>
          <w:rFonts w:cs="Times New Roman"/>
          <w:kern w:val="0"/>
          <w:lang w:eastAsia="ja-JP"/>
        </w:rPr>
        <w:t xml:space="preserve">by William Congreve, an English author of the late seventeenth and early eighteenth centuries. </w:t>
      </w:r>
    </w:p>
    <w:p w14:paraId="7F49DCEC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AD4584" w14:textId="77777777" w:rsidR="00C04FEA" w:rsidRDefault="00C04FEA" w:rsidP="00C04FE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A2">
        <w:rPr>
          <w:rFonts w:cs="Times New Roman"/>
          <w:b/>
          <w:kern w:val="0"/>
          <w:lang w:eastAsia="ja-JP"/>
        </w:rPr>
        <w:t>What</w:t>
      </w:r>
      <w:r w:rsidRPr="009D18A2">
        <w:rPr>
          <w:rFonts w:cs="Times New Roman"/>
          <w:kern w:val="0"/>
          <w:lang w:eastAsia="ja-JP"/>
        </w:rPr>
        <w:t xml:space="preserve"> does the expression “hell hath no fury like a woman scorned” mean?</w:t>
      </w:r>
    </w:p>
    <w:p w14:paraId="4550B57D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4F62C3" w14:textId="77777777" w:rsidR="00C04FEA" w:rsidRPr="009D18A2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8CB153" w14:textId="77777777" w:rsidR="00C04FEA" w:rsidRDefault="00C04FEA" w:rsidP="00C04FE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A2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or </w:t>
      </w:r>
      <w:r w:rsidRPr="009D18A2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was this proverb lifted?</w:t>
      </w:r>
    </w:p>
    <w:p w14:paraId="147B98DE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A43CB6" w14:textId="77777777" w:rsidR="00C04FEA" w:rsidRPr="009D18A2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B9F793" w14:textId="77777777" w:rsidR="00C04FEA" w:rsidRPr="009D18A2" w:rsidRDefault="00C04FEA" w:rsidP="00C04FE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A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William Congreve?</w:t>
      </w:r>
    </w:p>
    <w:p w14:paraId="785B73A1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6FCE4A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EE6415" w14:textId="77777777" w:rsidR="00C04FEA" w:rsidRP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3279CC" w14:textId="77777777" w:rsidR="00542BB0" w:rsidRDefault="00542BB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49758E"/>
    <w:multiLevelType w:val="hybridMultilevel"/>
    <w:tmpl w:val="E828E610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91B5AD3"/>
    <w:multiLevelType w:val="hybridMultilevel"/>
    <w:tmpl w:val="E828E610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76A76"/>
    <w:rsid w:val="00542BB0"/>
    <w:rsid w:val="00713AC9"/>
    <w:rsid w:val="007F0B43"/>
    <w:rsid w:val="009152F5"/>
    <w:rsid w:val="00917C09"/>
    <w:rsid w:val="00955468"/>
    <w:rsid w:val="00995445"/>
    <w:rsid w:val="009D18A2"/>
    <w:rsid w:val="00AA3510"/>
    <w:rsid w:val="00C04FEA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917C09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D18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2020-08-19T14:11:00Z</dcterms:modified>
</cp:coreProperties>
</file>