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4BB9ED47" w:rsidR="002F55A8" w:rsidRPr="00825098" w:rsidRDefault="00CA448A" w:rsidP="002F55A8">
      <w:r>
        <w:rPr>
          <w:b/>
        </w:rPr>
        <w:t>Intellectual Devotional American History Reading:</w:t>
      </w:r>
      <w:r w:rsidR="002F55A8">
        <w:rPr>
          <w:b/>
        </w:rPr>
        <w:t xml:space="preserve"> </w:t>
      </w:r>
      <w:r w:rsidR="009C2CB6" w:rsidRPr="00E21889">
        <w:rPr>
          <w:b/>
          <w:i/>
          <w:iCs/>
        </w:rPr>
        <w:t>Ulysses S. Grant</w:t>
      </w:r>
      <w:r w:rsidR="002F55A8">
        <w:rPr>
          <w:b/>
        </w:rPr>
        <w:t xml:space="preserve">. </w:t>
      </w:r>
      <w:r w:rsidR="002F55A8">
        <w:t xml:space="preserve">Please use this reading on </w:t>
      </w:r>
      <w:r w:rsidR="009C2CB6">
        <w:t>Civil War General Ulysses S. Grant</w:t>
      </w:r>
      <w:r w:rsidR="002F55A8">
        <w:t xml:space="preserve"> to answer the reading comprehension questions on the worksheet that accompanies it.</w:t>
      </w:r>
    </w:p>
    <w:p w14:paraId="1ACF0F5B" w14:textId="7B7BA937" w:rsidR="00AC30CC" w:rsidRPr="00CA448A" w:rsidRDefault="00AC30CC">
      <w:pPr>
        <w:rPr>
          <w:b/>
        </w:rPr>
      </w:pPr>
    </w:p>
    <w:p w14:paraId="148CD6BA" w14:textId="30456232" w:rsidR="00AC30CC" w:rsidRDefault="00F178E3">
      <w:pPr>
        <w:rPr>
          <w:bCs/>
        </w:rPr>
      </w:pPr>
      <w:r>
        <w:rPr>
          <w:bCs/>
        </w:rPr>
        <w:t>The most successful general of the Civil War (1861-1865), Ulysses S. Grant (1822-1885) destroyed the Confederacy by successfully attacking the Southern army. Before Grant took command in 1864, Union strategy had been overly cautious, and, in frustration, President Abraham Lincoln (1809-1865) had fired a succession of top generals before finally putting Grant in charge.</w:t>
      </w:r>
    </w:p>
    <w:p w14:paraId="70D4E710" w14:textId="32B134EB" w:rsidR="00F178E3" w:rsidRDefault="00F178E3">
      <w:pPr>
        <w:rPr>
          <w:bCs/>
        </w:rPr>
      </w:pPr>
    </w:p>
    <w:p w14:paraId="71326E97" w14:textId="6D3FA1A8" w:rsidR="00F178E3" w:rsidRDefault="00F178E3">
      <w:pPr>
        <w:rPr>
          <w:bCs/>
        </w:rPr>
      </w:pPr>
      <w:r>
        <w:rPr>
          <w:bCs/>
        </w:rPr>
        <w:t>Before the Civil War, Grant had achieved some distinction in the Mexican War (1846-1848), but he resigned from the Army afterward to pursue a string of business ventures that failed. When the war began, Grant had been reduced to working in his family’s leather goods store in Illinois.</w:t>
      </w:r>
    </w:p>
    <w:p w14:paraId="3D29A776" w14:textId="020A3668" w:rsidR="00F178E3" w:rsidRDefault="00F178E3">
      <w:pPr>
        <w:rPr>
          <w:bCs/>
        </w:rPr>
      </w:pPr>
    </w:p>
    <w:p w14:paraId="5CD5F3C5" w14:textId="2770B6B9" w:rsidR="00F178E3" w:rsidRDefault="00F178E3">
      <w:pPr>
        <w:rPr>
          <w:bCs/>
        </w:rPr>
      </w:pPr>
      <w:r>
        <w:rPr>
          <w:bCs/>
        </w:rPr>
        <w:t>He immediately rejoined the US Army at the outbreak of war and received a prestigious leadership position in Illinois despite rumors that he was an alcoholic. Grant participated in several campaigns in Tennessee and led the successful Union siege of Vicksburg in 1863.</w:t>
      </w:r>
    </w:p>
    <w:p w14:paraId="2A1EB000" w14:textId="7652ACD7" w:rsidR="00F178E3" w:rsidRDefault="00F178E3">
      <w:pPr>
        <w:rPr>
          <w:bCs/>
        </w:rPr>
      </w:pPr>
    </w:p>
    <w:p w14:paraId="5CBDA0D3" w14:textId="2990D8A8" w:rsidR="00F178E3" w:rsidRDefault="00F178E3">
      <w:pPr>
        <w:rPr>
          <w:bCs/>
        </w:rPr>
      </w:pPr>
      <w:r>
        <w:rPr>
          <w:bCs/>
        </w:rPr>
        <w:t xml:space="preserve">Impressed </w:t>
      </w:r>
      <w:r w:rsidR="009F2A22">
        <w:rPr>
          <w:bCs/>
        </w:rPr>
        <w:t>by his success at Vicksburg, Lincoln put Grant in charge of all Union forces in 1864. By that point, with the 1864 elections approaching, Lincoln was desperate for a general who could go on the offensive and score decisive victories over the Confederacy to reassure Union voters that the war could be won. While Grant attacked Confederate forces under General Robert E. Lee (1807-1870) in Virginia, he ordered his trusted subordinate, William Tecumseh Sherman (1820-1891), to pursue the same aggressive strategy in Georgia.</w:t>
      </w:r>
    </w:p>
    <w:p w14:paraId="34D46CE3" w14:textId="546221B9" w:rsidR="009F2A22" w:rsidRDefault="009F2A22">
      <w:pPr>
        <w:rPr>
          <w:bCs/>
        </w:rPr>
      </w:pPr>
    </w:p>
    <w:p w14:paraId="53B48734" w14:textId="34E43C42" w:rsidR="009F2A22" w:rsidRDefault="009F2A22">
      <w:pPr>
        <w:rPr>
          <w:bCs/>
        </w:rPr>
      </w:pPr>
      <w:r>
        <w:rPr>
          <w:bCs/>
        </w:rPr>
        <w:t xml:space="preserve">After Lee’s surrender in 1865, Grant emerged a national hero. He handily won the 1868 election running as a Republican. Grant’s presidency, however, was a disaster. Marked by corruption and aimless leadership, historians consistently rank Grant’s presidency as one of the </w:t>
      </w:r>
      <w:proofErr w:type="gramStart"/>
      <w:r>
        <w:rPr>
          <w:bCs/>
        </w:rPr>
        <w:t>worst</w:t>
      </w:r>
      <w:proofErr w:type="gramEnd"/>
      <w:r>
        <w:rPr>
          <w:bCs/>
        </w:rPr>
        <w:t xml:space="preserve"> in US history.</w:t>
      </w:r>
    </w:p>
    <w:p w14:paraId="32E891C2" w14:textId="1F2C9AE4" w:rsidR="009F2A22" w:rsidRDefault="009F2A22">
      <w:pPr>
        <w:rPr>
          <w:bCs/>
        </w:rPr>
      </w:pPr>
    </w:p>
    <w:p w14:paraId="6891E75B" w14:textId="1D9D1006" w:rsidR="00AC30CC" w:rsidRDefault="009F2A22">
      <w:pPr>
        <w:rPr>
          <w:b/>
          <w:u w:val="single"/>
        </w:rPr>
      </w:pPr>
      <w:r>
        <w:rPr>
          <w:bCs/>
        </w:rPr>
        <w:t>Near the end of his life, while dying of cancer, Grant wrote his memoirs. Published after his death, the book is considered the finest written by an American president and was a runaway bestseller in the nineteenth century. Written in concise, gripping prose, it tells the story of the Civil War from the standpoint of its greatest soldier. But the memoirs do have a considerable omission: Grant never mentions his eight years as president of the United States,</w:t>
      </w:r>
    </w:p>
    <w:p w14:paraId="40658E43" w14:textId="77777777" w:rsidR="00AC30CC" w:rsidRDefault="00AC30CC">
      <w:pPr>
        <w:rPr>
          <w:b/>
          <w:u w:val="single"/>
        </w:rPr>
      </w:pPr>
    </w:p>
    <w:p w14:paraId="06EAE2A2" w14:textId="77777777" w:rsidR="00955E51" w:rsidRDefault="00FB16B7" w:rsidP="003C4D62">
      <w:pPr>
        <w:rPr>
          <w:b/>
        </w:rPr>
      </w:pPr>
      <w:r>
        <w:rPr>
          <w:b/>
        </w:rPr>
        <w:t>Additional Facts</w:t>
      </w:r>
      <w:r w:rsidR="003C4D62" w:rsidRPr="00FB16B7">
        <w:rPr>
          <w:b/>
        </w:rPr>
        <w:t xml:space="preserve"> </w:t>
      </w:r>
    </w:p>
    <w:p w14:paraId="6AB00343" w14:textId="77777777" w:rsidR="00955E51" w:rsidRDefault="00955E51" w:rsidP="003C4D62">
      <w:pPr>
        <w:rPr>
          <w:b/>
        </w:rPr>
      </w:pPr>
    </w:p>
    <w:p w14:paraId="53558799" w14:textId="5D1E5CC3" w:rsidR="00955E51" w:rsidRPr="00955E51" w:rsidRDefault="00955E51" w:rsidP="00955E51">
      <w:pPr>
        <w:pStyle w:val="ListParagraph"/>
        <w:numPr>
          <w:ilvl w:val="0"/>
          <w:numId w:val="1"/>
        </w:numPr>
        <w:rPr>
          <w:b/>
        </w:rPr>
      </w:pPr>
      <w:r>
        <w:rPr>
          <w:bCs/>
          <w:i/>
          <w:iCs/>
        </w:rPr>
        <w:t>Grant’s real birth name was Hiram Ulysses Grant, but the registrar at West Point listed him incorrectly as Ulysses Simpson Grant when he enrolled in 1839. Rather than correct the error, Grant decided to accept the new name.</w:t>
      </w:r>
    </w:p>
    <w:p w14:paraId="70D995AE" w14:textId="77777777" w:rsidR="00955E51" w:rsidRPr="00955E51" w:rsidRDefault="00955E51" w:rsidP="00955E51">
      <w:pPr>
        <w:rPr>
          <w:b/>
        </w:rPr>
      </w:pPr>
    </w:p>
    <w:p w14:paraId="1568480C" w14:textId="77777777" w:rsidR="00955E51" w:rsidRPr="00955E51" w:rsidRDefault="00955E51" w:rsidP="00955E51">
      <w:pPr>
        <w:pStyle w:val="ListParagraph"/>
        <w:numPr>
          <w:ilvl w:val="0"/>
          <w:numId w:val="1"/>
        </w:numPr>
        <w:rPr>
          <w:b/>
        </w:rPr>
      </w:pPr>
      <w:r>
        <w:rPr>
          <w:bCs/>
          <w:i/>
          <w:iCs/>
        </w:rPr>
        <w:t>In the preface to his war memoirs, Grant frankly admitted that he hadn’t wanted to write the book but “consented for the money,” which he hoped would pay off his personal debt.</w:t>
      </w:r>
    </w:p>
    <w:p w14:paraId="5CA0A1C4" w14:textId="77777777" w:rsidR="00955E51" w:rsidRPr="00955E51" w:rsidRDefault="00955E51" w:rsidP="00955E51">
      <w:pPr>
        <w:pStyle w:val="ListParagraph"/>
        <w:rPr>
          <w:b/>
        </w:rPr>
      </w:pPr>
    </w:p>
    <w:p w14:paraId="50248E68" w14:textId="1AF86F12" w:rsidR="00AC30CC" w:rsidRPr="00955E51" w:rsidRDefault="00955E51" w:rsidP="00955E51">
      <w:pPr>
        <w:pStyle w:val="ListParagraph"/>
        <w:numPr>
          <w:ilvl w:val="0"/>
          <w:numId w:val="1"/>
        </w:numPr>
        <w:rPr>
          <w:b/>
          <w:u w:val="single"/>
        </w:rPr>
      </w:pPr>
      <w:r w:rsidRPr="00955E51">
        <w:rPr>
          <w:bCs/>
          <w:i/>
          <w:iCs/>
        </w:rPr>
        <w:t>The publisher of Grant’s memoirs was his friend, the famous author Mark Twain (1835-1910).</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83E3FD8"/>
    <w:multiLevelType w:val="hybridMultilevel"/>
    <w:tmpl w:val="9482AF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C4D62"/>
    <w:rsid w:val="0060575B"/>
    <w:rsid w:val="006A5E5A"/>
    <w:rsid w:val="00792E69"/>
    <w:rsid w:val="00955E51"/>
    <w:rsid w:val="009C2CB6"/>
    <w:rsid w:val="009F2A22"/>
    <w:rsid w:val="00AC30CC"/>
    <w:rsid w:val="00CA448A"/>
    <w:rsid w:val="00DA79EB"/>
    <w:rsid w:val="00E251AC"/>
    <w:rsid w:val="00F178E3"/>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477</Words>
  <Characters>2721</Characters>
  <Application>Microsoft Office Word</Application>
  <DocSecurity>0</DocSecurity>
  <Lines>22</Lines>
  <Paragraphs>6</Paragraphs>
  <ScaleCrop>false</ScaleCrop>
  <Company>New York City Department of Education</Company>
  <LinksUpToDate>false</LinksUpToDate>
  <CharactersWithSpaces>3192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2019-07-27T09:24:00Z</dcterms:modified>
</cp:coreProperties>
</file>