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479F6CB7" w:rsidR="00950311" w:rsidRPr="002C4321" w:rsidRDefault="00126173" w:rsidP="00950311">
      <w:pPr>
        <w:jc w:val="center"/>
        <w:rPr>
          <w:b/>
          <w:u w:val="single"/>
        </w:rPr>
      </w:pPr>
      <w:bookmarkStart w:id="0" w:name="OLE_LINK152"/>
      <w:bookmarkStart w:id="1" w:name="OLE_LINK153"/>
      <w:r w:rsidRPr="002C4321">
        <w:rPr>
          <w:b/>
        </w:rPr>
        <w:t>Freshman</w:t>
      </w:r>
      <w:r w:rsidR="00E627C8" w:rsidRPr="002C4321">
        <w:rPr>
          <w:b/>
        </w:rPr>
        <w:t xml:space="preserve"> Global Studies</w:t>
      </w:r>
      <w:r w:rsidR="00721916" w:rsidRPr="002C4321">
        <w:rPr>
          <w:b/>
        </w:rPr>
        <w:t>,</w:t>
      </w:r>
      <w:r w:rsidR="00E627C8" w:rsidRPr="002C4321">
        <w:rPr>
          <w:b/>
        </w:rPr>
        <w:t xml:space="preserve"> </w:t>
      </w:r>
      <w:r w:rsidR="005F5BFA" w:rsidRPr="002C4321">
        <w:rPr>
          <w:b/>
        </w:rPr>
        <w:t>Unit 4</w:t>
      </w:r>
      <w:r w:rsidR="00320BAD" w:rsidRPr="002C4321">
        <w:rPr>
          <w:b/>
        </w:rPr>
        <w:t xml:space="preserve"> </w:t>
      </w:r>
      <w:r w:rsidR="00320BAD" w:rsidRPr="002C4321">
        <w:rPr>
          <w:b/>
          <w:i/>
        </w:rPr>
        <w:t xml:space="preserve">The Birth of Religion and </w:t>
      </w:r>
      <w:proofErr w:type="gramStart"/>
      <w:r w:rsidR="00320BAD" w:rsidRPr="002C4321">
        <w:rPr>
          <w:b/>
          <w:i/>
        </w:rPr>
        <w:t>Philosophy</w:t>
      </w:r>
      <w:r w:rsidR="00950311" w:rsidRPr="002C4321">
        <w:rPr>
          <w:b/>
        </w:rPr>
        <w:t xml:space="preserve">, </w:t>
      </w:r>
      <w:r w:rsidR="00773D96" w:rsidRPr="002C4321">
        <w:rPr>
          <w:b/>
        </w:rPr>
        <w:t xml:space="preserve"> </w:t>
      </w:r>
      <w:r w:rsidR="00950311" w:rsidRPr="002C4321">
        <w:rPr>
          <w:b/>
        </w:rPr>
        <w:t>Lesson</w:t>
      </w:r>
      <w:proofErr w:type="gramEnd"/>
      <w:r w:rsidR="002D60CC" w:rsidRPr="002C4321">
        <w:rPr>
          <w:b/>
        </w:rPr>
        <w:t xml:space="preserve"> </w:t>
      </w:r>
      <w:r w:rsidR="00596E94" w:rsidRPr="002C4321">
        <w:rPr>
          <w:b/>
        </w:rPr>
        <w:t>1</w:t>
      </w:r>
      <w:r w:rsidR="002D60CC" w:rsidRPr="002C4321">
        <w:rPr>
          <w:b/>
        </w:rPr>
        <w:t>1</w:t>
      </w:r>
      <w:r w:rsidR="00773D96" w:rsidRPr="002C4321">
        <w:rPr>
          <w:b/>
        </w:rPr>
        <w:t xml:space="preserve">: </w:t>
      </w:r>
      <w:r w:rsidR="00773D96" w:rsidRPr="002C4321">
        <w:rPr>
          <w:b/>
          <w:i/>
        </w:rPr>
        <w:t>The Greco-Roman Social</w:t>
      </w:r>
      <w:r w:rsidR="00950311" w:rsidRPr="002C4321">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2C4321" w14:paraId="3414A8FB" w14:textId="77777777" w:rsidTr="00B9492D">
        <w:tc>
          <w:tcPr>
            <w:tcW w:w="10800" w:type="dxa"/>
            <w:shd w:val="clear" w:color="auto" w:fill="auto"/>
          </w:tcPr>
          <w:bookmarkEnd w:id="0"/>
          <w:bookmarkEnd w:id="1"/>
          <w:p w14:paraId="4DEDBA66" w14:textId="4D65139A" w:rsidR="00237CCC" w:rsidRPr="002C4321" w:rsidRDefault="00596E94" w:rsidP="00596E94">
            <w:pPr>
              <w:rPr>
                <w:lang w:bidi="x-none"/>
              </w:rPr>
            </w:pPr>
            <w:r w:rsidRPr="002C4321">
              <w:rPr>
                <w:b/>
              </w:rPr>
              <w:t xml:space="preserve">Standards Met: </w:t>
            </w:r>
            <w:r w:rsidRPr="002C4321">
              <w:t xml:space="preserve">This lesson is part of the Freshman Global Studies, Unit 4, </w:t>
            </w:r>
            <w:r w:rsidRPr="002C4321">
              <w:rPr>
                <w:i/>
              </w:rPr>
              <w:t xml:space="preserve">The Birth of Religion and Philosophy, </w:t>
            </w:r>
            <w:r w:rsidRPr="002C4321">
              <w:t xml:space="preserve">and meets the standards and activates the habits of mind delineated in that unit plan document. </w:t>
            </w:r>
            <w:r w:rsidR="00237CCC" w:rsidRPr="002C4321">
              <w:rPr>
                <w:b/>
                <w:lang w:bidi="x-none"/>
              </w:rPr>
              <w:t xml:space="preserve">Big Ideas: </w:t>
            </w:r>
            <w:r w:rsidR="00AD3D39" w:rsidRPr="002C4321">
              <w:rPr>
                <w:lang w:bidi="x-none"/>
              </w:rPr>
              <w:t>research</w:t>
            </w:r>
            <w:r w:rsidR="00BE1905" w:rsidRPr="002C4321">
              <w:rPr>
                <w:lang w:bidi="x-none"/>
              </w:rPr>
              <w:t>;</w:t>
            </w:r>
            <w:r w:rsidR="00AD3D39" w:rsidRPr="002C4321">
              <w:rPr>
                <w:lang w:bidi="x-none"/>
              </w:rPr>
              <w:t xml:space="preserve"> </w:t>
            </w:r>
            <w:r w:rsidR="00BE1905" w:rsidRPr="002C4321">
              <w:rPr>
                <w:lang w:bidi="x-none"/>
              </w:rPr>
              <w:t>progress and exchange of ideas;</w:t>
            </w:r>
            <w:r w:rsidR="00AD3D39" w:rsidRPr="002C4321">
              <w:rPr>
                <w:lang w:bidi="x-none"/>
              </w:rPr>
              <w:t xml:space="preserve"> </w:t>
            </w:r>
            <w:r w:rsidR="00BE1905" w:rsidRPr="002C4321">
              <w:rPr>
                <w:lang w:bidi="x-none"/>
              </w:rPr>
              <w:t>birth of philosophy; discourse and discussion;</w:t>
            </w:r>
            <w:r w:rsidR="00AD3D39" w:rsidRPr="002C4321">
              <w:rPr>
                <w:lang w:bidi="x-none"/>
              </w:rPr>
              <w:t xml:space="preserve"> </w:t>
            </w:r>
            <w:r w:rsidR="00BE1905" w:rsidRPr="002C4321">
              <w:rPr>
                <w:lang w:bidi="x-none"/>
              </w:rPr>
              <w:t xml:space="preserve">intellectual influence. </w:t>
            </w:r>
            <w:r w:rsidR="00237CCC" w:rsidRPr="002C4321">
              <w:rPr>
                <w:b/>
                <w:lang w:bidi="x-none"/>
              </w:rPr>
              <w:t xml:space="preserve">This lesson aims to </w:t>
            </w:r>
            <w:r w:rsidR="00BE1905" w:rsidRPr="002C4321">
              <w:rPr>
                <w:lang w:bidi="x-none"/>
              </w:rPr>
              <w:t>assist students to develop their own understanding of key intellectual figures in the ancient world</w:t>
            </w:r>
            <w:r w:rsidR="00264F43" w:rsidRPr="002C4321">
              <w:rPr>
                <w:lang w:bidi="x-none"/>
              </w:rPr>
              <w:t xml:space="preserve"> by means of an interactive lesson. </w:t>
            </w:r>
            <w:r w:rsidR="00237CCC" w:rsidRPr="002C4321">
              <w:rPr>
                <w:b/>
                <w:lang w:bidi="x-none"/>
              </w:rPr>
              <w:t xml:space="preserve">This lesson activates prior knowledge of </w:t>
            </w:r>
            <w:r w:rsidR="00264F43" w:rsidRPr="002C4321">
              <w:rPr>
                <w:lang w:bidi="x-none"/>
              </w:rPr>
              <w:t>religion and philosophy in the ancient world,</w:t>
            </w:r>
            <w:r w:rsidR="008C1BA8" w:rsidRPr="002C4321">
              <w:rPr>
                <w:lang w:bidi="x-none"/>
              </w:rPr>
              <w:t xml:space="preserve"> mythology,</w:t>
            </w:r>
            <w:r w:rsidR="00264F43" w:rsidRPr="002C4321">
              <w:rPr>
                <w:lang w:bidi="x-none"/>
              </w:rPr>
              <w:t xml:space="preserve"> Aristotle, Socrates, Plato, </w:t>
            </w:r>
            <w:r w:rsidR="008C1BA8" w:rsidRPr="002C4321">
              <w:rPr>
                <w:lang w:bidi="x-none"/>
              </w:rPr>
              <w:t xml:space="preserve">The Buddha, </w:t>
            </w:r>
            <w:r w:rsidR="004723F3" w:rsidRPr="002C4321">
              <w:rPr>
                <w:lang w:bidi="x-none"/>
              </w:rPr>
              <w:t xml:space="preserve">Hinduism, polytheism, monotheism, theocracy, Moses. </w:t>
            </w:r>
            <w:r w:rsidR="00237CCC" w:rsidRPr="002C4321">
              <w:rPr>
                <w:b/>
                <w:lang w:bidi="x-none"/>
              </w:rPr>
              <w:t>Students will be able to</w:t>
            </w:r>
            <w:r w:rsidR="004723F3" w:rsidRPr="002C4321">
              <w:rPr>
                <w:b/>
                <w:lang w:bidi="x-none"/>
              </w:rPr>
              <w:t xml:space="preserve"> </w:t>
            </w:r>
            <w:r w:rsidR="004723F3" w:rsidRPr="002C4321">
              <w:rPr>
                <w:lang w:bidi="x-none"/>
              </w:rPr>
              <w:t xml:space="preserve">participate in an exercise that is, for them, relatively unstructured, in which they assume the role of a key figure from the ancient world—e.g. Socrates, Plato, Julius </w:t>
            </w:r>
            <w:proofErr w:type="spellStart"/>
            <w:r w:rsidR="004723F3" w:rsidRPr="002C4321">
              <w:rPr>
                <w:lang w:bidi="x-none"/>
              </w:rPr>
              <w:t>Caeasar</w:t>
            </w:r>
            <w:proofErr w:type="spellEnd"/>
            <w:r w:rsidR="004723F3" w:rsidRPr="002C4321">
              <w:rPr>
                <w:lang w:bidi="x-none"/>
              </w:rPr>
              <w:t>—and interview, or are interviewed, by another student who is playing a similar role.</w:t>
            </w:r>
          </w:p>
        </w:tc>
      </w:tr>
      <w:tr w:rsidR="0080232E" w:rsidRPr="002C4321" w14:paraId="5040DBD5" w14:textId="77777777" w:rsidTr="00B9492D">
        <w:tc>
          <w:tcPr>
            <w:tcW w:w="10800" w:type="dxa"/>
            <w:shd w:val="clear" w:color="auto" w:fill="auto"/>
          </w:tcPr>
          <w:p w14:paraId="75C2E10E" w14:textId="68C73189" w:rsidR="0080232E" w:rsidRPr="002C4321" w:rsidRDefault="0080232E" w:rsidP="00320BAD">
            <w:pPr>
              <w:rPr>
                <w:b/>
                <w:lang w:bidi="x-none"/>
              </w:rPr>
            </w:pPr>
            <w:r w:rsidRPr="002C4321">
              <w:rPr>
                <w:b/>
                <w:lang w:bidi="x-none"/>
              </w:rPr>
              <w:t>Classroom Aim:</w:t>
            </w:r>
            <w:r w:rsidR="004723F3" w:rsidRPr="002C4321">
              <w:rPr>
                <w:b/>
                <w:lang w:bidi="x-none"/>
              </w:rPr>
              <w:t xml:space="preserve"> How</w:t>
            </w:r>
            <w:r w:rsidR="004723F3" w:rsidRPr="002C4321">
              <w:rPr>
                <w:lang w:bidi="x-none"/>
              </w:rPr>
              <w:t xml:space="preserve"> are Greece and Rome related? </w:t>
            </w:r>
            <w:r w:rsidR="004723F3" w:rsidRPr="002C4321">
              <w:rPr>
                <w:b/>
                <w:lang w:bidi="x-none"/>
              </w:rPr>
              <w:t>Who</w:t>
            </w:r>
            <w:r w:rsidR="004723F3" w:rsidRPr="002C4321">
              <w:rPr>
                <w:lang w:bidi="x-none"/>
              </w:rPr>
              <w:t xml:space="preserve"> are some key figures from</w:t>
            </w:r>
            <w:r w:rsidR="00212387" w:rsidRPr="002C4321">
              <w:rPr>
                <w:lang w:bidi="x-none"/>
              </w:rPr>
              <w:t xml:space="preserve"> Greece and Rome? </w:t>
            </w:r>
            <w:r w:rsidR="00212387" w:rsidRPr="002C4321">
              <w:rPr>
                <w:b/>
                <w:lang w:bidi="x-none"/>
              </w:rPr>
              <w:t>How</w:t>
            </w:r>
            <w:r w:rsidR="00212387" w:rsidRPr="002C4321">
              <w:rPr>
                <w:lang w:bidi="x-none"/>
              </w:rPr>
              <w:t xml:space="preserve"> can we most quickly learn about some of these figures?</w:t>
            </w:r>
          </w:p>
        </w:tc>
      </w:tr>
      <w:tr w:rsidR="00950311" w:rsidRPr="002C4321" w14:paraId="082ED3F2" w14:textId="77777777" w:rsidTr="00B9492D">
        <w:tc>
          <w:tcPr>
            <w:tcW w:w="10800" w:type="dxa"/>
            <w:shd w:val="clear" w:color="auto" w:fill="auto"/>
          </w:tcPr>
          <w:p w14:paraId="6A84EAC1" w14:textId="7D991FEE" w:rsidR="00950311" w:rsidRPr="002C4321" w:rsidRDefault="00237CCC" w:rsidP="00212387">
            <w:pPr>
              <w:rPr>
                <w:b/>
                <w:lang w:bidi="x-none"/>
              </w:rPr>
            </w:pPr>
            <w:r w:rsidRPr="002C4321">
              <w:rPr>
                <w:b/>
                <w:lang w:bidi="x-none"/>
              </w:rPr>
              <w:t>Do Now:</w:t>
            </w:r>
            <w:r w:rsidR="00212387" w:rsidRPr="002C4321">
              <w:rPr>
                <w:b/>
                <w:lang w:bidi="x-none"/>
              </w:rPr>
              <w:t xml:space="preserve"> </w:t>
            </w:r>
            <w:r w:rsidR="00212387" w:rsidRPr="002C4321">
              <w:rPr>
                <w:lang w:bidi="x-none"/>
              </w:rPr>
              <w:t xml:space="preserve">Cultural Literacy Worksheets: </w:t>
            </w:r>
            <w:r w:rsidR="00212387" w:rsidRPr="002C4321">
              <w:rPr>
                <w:b/>
                <w:lang w:bidi="x-none"/>
              </w:rPr>
              <w:t xml:space="preserve">1. </w:t>
            </w:r>
            <w:r w:rsidR="00212387" w:rsidRPr="002C4321">
              <w:rPr>
                <w:i/>
                <w:lang w:bidi="x-none"/>
              </w:rPr>
              <w:t>Aesop’s Fables</w:t>
            </w:r>
            <w:r w:rsidR="00212387" w:rsidRPr="002C4321">
              <w:rPr>
                <w:lang w:bidi="x-none"/>
              </w:rPr>
              <w:t xml:space="preserve">; </w:t>
            </w:r>
            <w:r w:rsidR="00212387" w:rsidRPr="002C4321">
              <w:rPr>
                <w:b/>
                <w:lang w:bidi="x-none"/>
              </w:rPr>
              <w:t xml:space="preserve">2. </w:t>
            </w:r>
            <w:r w:rsidR="00212387" w:rsidRPr="002C4321">
              <w:rPr>
                <w:i/>
                <w:lang w:bidi="x-none"/>
              </w:rPr>
              <w:t xml:space="preserve">When in Rome, </w:t>
            </w:r>
            <w:proofErr w:type="gramStart"/>
            <w:r w:rsidR="00212387" w:rsidRPr="002C4321">
              <w:rPr>
                <w:i/>
                <w:lang w:bidi="x-none"/>
              </w:rPr>
              <w:t>Do</w:t>
            </w:r>
            <w:proofErr w:type="gramEnd"/>
            <w:r w:rsidR="00212387" w:rsidRPr="002C4321">
              <w:rPr>
                <w:i/>
                <w:lang w:bidi="x-none"/>
              </w:rPr>
              <w:t xml:space="preserve"> as the Romans Do.”</w:t>
            </w:r>
          </w:p>
        </w:tc>
      </w:tr>
      <w:tr w:rsidR="00237CCC" w:rsidRPr="002C4321" w14:paraId="591BE3CF" w14:textId="77777777" w:rsidTr="00B9492D">
        <w:tc>
          <w:tcPr>
            <w:tcW w:w="10800" w:type="dxa"/>
            <w:shd w:val="clear" w:color="auto" w:fill="auto"/>
          </w:tcPr>
          <w:p w14:paraId="2B3CDDF6" w14:textId="7855D24C" w:rsidR="00237CCC" w:rsidRPr="002C4321" w:rsidRDefault="00237CCC" w:rsidP="00825E9C">
            <w:pPr>
              <w:rPr>
                <w:b/>
                <w:lang w:bidi="x-none"/>
              </w:rPr>
            </w:pPr>
            <w:r w:rsidRPr="002C4321">
              <w:rPr>
                <w:b/>
                <w:lang w:bidi="x-none"/>
              </w:rPr>
              <w:t>Class Work:</w:t>
            </w:r>
            <w:r w:rsidR="00426587" w:rsidRPr="002C4321">
              <w:rPr>
                <w:b/>
                <w:lang w:bidi="x-none"/>
              </w:rPr>
              <w:t xml:space="preserve"> </w:t>
            </w:r>
            <w:r w:rsidR="00825E9C" w:rsidRPr="002C4321">
              <w:rPr>
                <w:lang w:bidi="x-none"/>
              </w:rPr>
              <w:t>Students will begin this lesson by choosing, from a list of key figures from ancient Greece and Rome, a historical figure they will play in an imaginary cocktail party these historical personages are attending. Students, using a teacher-made graphic organizer, will interview and record the salient details of other students playing roles. Students are expected to interview three other participants in this Greco-Roman social.</w:t>
            </w:r>
          </w:p>
        </w:tc>
      </w:tr>
      <w:tr w:rsidR="00237CCC" w:rsidRPr="002C4321" w14:paraId="674412EC" w14:textId="77777777" w:rsidTr="00B9492D">
        <w:tc>
          <w:tcPr>
            <w:tcW w:w="10800" w:type="dxa"/>
            <w:shd w:val="clear" w:color="auto" w:fill="auto"/>
          </w:tcPr>
          <w:p w14:paraId="1DFF53F1" w14:textId="0A1F2B27" w:rsidR="00237CCC" w:rsidRPr="002C4321" w:rsidRDefault="00320BAD" w:rsidP="00320BAD">
            <w:pPr>
              <w:rPr>
                <w:lang w:bidi="x-none"/>
              </w:rPr>
            </w:pPr>
            <w:bookmarkStart w:id="2" w:name="OLE_LINK47"/>
            <w:bookmarkStart w:id="3" w:name="OLE_LINK48"/>
            <w:bookmarkStart w:id="4" w:name="OLE_LINK49"/>
            <w:bookmarkStart w:id="5" w:name="OLE_LINK50"/>
            <w:bookmarkStart w:id="6" w:name="OLE_LINK53"/>
            <w:bookmarkStart w:id="7" w:name="OLE_LINK54"/>
            <w:bookmarkStart w:id="8" w:name="OLE_LINK61"/>
            <w:bookmarkStart w:id="9" w:name="OLE_LINK62"/>
            <w:bookmarkStart w:id="10" w:name="OLE_LINK66"/>
            <w:bookmarkStart w:id="11" w:name="OLE_LINK67"/>
            <w:bookmarkStart w:id="12" w:name="OLE_LINK1"/>
            <w:bookmarkStart w:id="13" w:name="OLE_LINK2"/>
            <w:bookmarkStart w:id="14" w:name="OLE_LINK59"/>
            <w:bookmarkStart w:id="15" w:name="OLE_LINK60"/>
            <w:bookmarkStart w:id="16" w:name="OLE_LINK64"/>
            <w:bookmarkStart w:id="17" w:name="OLE_LINK65"/>
            <w:bookmarkStart w:id="18" w:name="OLE_LINK74"/>
            <w:bookmarkStart w:id="19" w:name="OLE_LINK76"/>
            <w:bookmarkStart w:id="20" w:name="OLE_LINK83"/>
            <w:bookmarkStart w:id="21" w:name="OLE_LINK84"/>
            <w:bookmarkStart w:id="22" w:name="OLE_LINK88"/>
            <w:bookmarkStart w:id="23" w:name="OLE_LINK89"/>
            <w:bookmarkStart w:id="24" w:name="OLE_LINK72"/>
            <w:bookmarkStart w:id="25" w:name="OLE_LINK73"/>
            <w:bookmarkStart w:id="26" w:name="OLE_LINK85"/>
            <w:bookmarkStart w:id="27" w:name="OLE_LINK86"/>
            <w:bookmarkStart w:id="28" w:name="OLE_LINK93"/>
            <w:bookmarkStart w:id="29" w:name="OLE_LINK94"/>
            <w:bookmarkStart w:id="30" w:name="OLE_LINK96"/>
            <w:bookmarkStart w:id="31" w:name="OLE_LINK97"/>
            <w:r w:rsidRPr="002C4321">
              <w:rPr>
                <w:b/>
              </w:rPr>
              <w:t>Independent Practice:</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sidRPr="002C4321">
              <w:rPr>
                <w:b/>
              </w:rPr>
              <w:t xml:space="preserve"> </w:t>
            </w:r>
            <w:r w:rsidR="00825E9C" w:rsidRPr="002C4321">
              <w:rPr>
                <w:lang w:bidi="x-none"/>
              </w:rPr>
              <w:t>Edit, revise, and make your Greco-Roman social report legible and readable.</w:t>
            </w:r>
          </w:p>
        </w:tc>
      </w:tr>
    </w:tbl>
    <w:p w14:paraId="2461D847" w14:textId="5CCB4A42" w:rsidR="00C340AC" w:rsidRPr="002C4321" w:rsidRDefault="00C340AC" w:rsidP="00C340AC">
      <w:bookmarkStart w:id="32" w:name="OLE_LINK17"/>
      <w:bookmarkStart w:id="33" w:name="OLE_LINK18"/>
      <w:bookmarkStart w:id="34" w:name="OLE_LINK19"/>
      <w:bookmarkStart w:id="35" w:name="OLE_LINK20"/>
      <w:r w:rsidRPr="002C4321">
        <w:rPr>
          <w:b/>
        </w:rPr>
        <w:t xml:space="preserve">Methods and Materials: </w:t>
      </w:r>
      <w:r w:rsidRPr="002C4321">
        <w:t xml:space="preserve">This lesson, along with the others in this unit, is designed build literacy by way of the content area in the global studies curriculum. Specifically, this lesson, consistent with the goals articulated in the unit plan of which it is a </w:t>
      </w:r>
      <w:proofErr w:type="spellStart"/>
      <w:r w:rsidRPr="002C4321">
        <w:t>a</w:t>
      </w:r>
      <w:proofErr w:type="spellEnd"/>
      <w:r w:rsidRPr="002C4321">
        <w:t xml:space="preserve"> part, aims to foster greater reading skills—from basic decoding to advanced comprehension—from beginning to end. This lesson is part of the</w:t>
      </w:r>
      <w:r w:rsidR="002A6985" w:rsidRPr="002C4321">
        <w:t xml:space="preserve"> </w:t>
      </w:r>
      <w:bookmarkStart w:id="36" w:name="OLE_LINK5"/>
      <w:bookmarkStart w:id="37" w:name="OLE_LINK6"/>
      <w:r w:rsidR="002A6985" w:rsidRPr="002C4321">
        <w:rPr>
          <w:i/>
        </w:rPr>
        <w:t xml:space="preserve">Freshman Global Overarching Unit </w:t>
      </w:r>
      <w:proofErr w:type="gramStart"/>
      <w:r w:rsidR="002A6985" w:rsidRPr="002C4321">
        <w:rPr>
          <w:i/>
        </w:rPr>
        <w:t xml:space="preserve">Plan; </w:t>
      </w:r>
      <w:r w:rsidR="002A6985" w:rsidRPr="002C4321">
        <w:t xml:space="preserve"> </w:t>
      </w:r>
      <w:r w:rsidRPr="002C4321">
        <w:t xml:space="preserve"> </w:t>
      </w:r>
      <w:proofErr w:type="gramEnd"/>
      <w:r w:rsidRPr="002C4321">
        <w:t xml:space="preserve"> </w:t>
      </w:r>
      <w:bookmarkEnd w:id="36"/>
      <w:bookmarkEnd w:id="37"/>
      <w:r w:rsidRPr="002C4321">
        <w:t xml:space="preserve">for a fuller exposition of the methods and materials employed in this lesson, please see that document. </w:t>
      </w:r>
    </w:p>
    <w:p w14:paraId="58B2D15E" w14:textId="77777777" w:rsidR="00C340AC" w:rsidRPr="002C4321" w:rsidRDefault="00C340AC" w:rsidP="00C340AC">
      <w:pPr>
        <w:rPr>
          <w:b/>
        </w:rPr>
      </w:pPr>
    </w:p>
    <w:p w14:paraId="5F16D81E" w14:textId="75C9869A" w:rsidR="00C340AC" w:rsidRPr="002C4321" w:rsidRDefault="00C340AC" w:rsidP="00C340AC">
      <w:pPr>
        <w:rPr>
          <w:b/>
        </w:rPr>
      </w:pPr>
      <w:r w:rsidRPr="002C4321">
        <w:rPr>
          <w:b/>
        </w:rPr>
        <w:t>Need for Lesson:</w:t>
      </w:r>
      <w:r w:rsidR="008C0987" w:rsidRPr="002C4321">
        <w:rPr>
          <w:b/>
        </w:rPr>
        <w:t xml:space="preserve"> </w:t>
      </w:r>
      <w:bookmarkStart w:id="38" w:name="OLE_LINK41"/>
      <w:bookmarkStart w:id="39" w:name="OLE_LINK42"/>
      <w:bookmarkStart w:id="40" w:name="OLE_LINK45"/>
      <w:bookmarkStart w:id="41" w:name="OLE_LINK46"/>
      <w:bookmarkStart w:id="42" w:name="OLE_LINK160"/>
      <w:r w:rsidR="008C0987" w:rsidRPr="002C4321">
        <w:t>SS FGS UP4</w:t>
      </w:r>
      <w:r w:rsidR="00596E94" w:rsidRPr="002C4321">
        <w:t xml:space="preserve"> LP11</w:t>
      </w:r>
      <w:r w:rsidR="008C0987" w:rsidRPr="002C4321">
        <w:t>*</w:t>
      </w:r>
      <w:proofErr w:type="spellStart"/>
      <w:r w:rsidR="008C0987" w:rsidRPr="002C4321">
        <w:t>lp</w:t>
      </w:r>
      <w:proofErr w:type="spellEnd"/>
      <w:r w:rsidR="008C0987" w:rsidRPr="002C4321">
        <w:t>;</w:t>
      </w:r>
      <w:bookmarkEnd w:id="38"/>
      <w:bookmarkEnd w:id="39"/>
      <w:r w:rsidR="008C0987" w:rsidRPr="002C4321">
        <w:t xml:space="preserve"> </w:t>
      </w:r>
      <w:r w:rsidR="00596E94" w:rsidRPr="002C4321">
        <w:t>SS FGS UP4 LP11*</w:t>
      </w:r>
      <w:r w:rsidR="009804AD" w:rsidRPr="002C4321">
        <w:t>dn1</w:t>
      </w:r>
      <w:r w:rsidR="008C0987" w:rsidRPr="002C4321">
        <w:t xml:space="preserve">; </w:t>
      </w:r>
      <w:r w:rsidR="00596E94" w:rsidRPr="002C4321">
        <w:t>SS FGS UP4 LP11*</w:t>
      </w:r>
      <w:r w:rsidR="009804AD" w:rsidRPr="002C4321">
        <w:t>dn2</w:t>
      </w:r>
      <w:r w:rsidR="008C0987" w:rsidRPr="002C4321">
        <w:t xml:space="preserve">; </w:t>
      </w:r>
      <w:bookmarkStart w:id="43" w:name="OLE_LINK158"/>
      <w:bookmarkStart w:id="44" w:name="OLE_LINK159"/>
      <w:r w:rsidR="00F56BCD" w:rsidRPr="002C4321">
        <w:t xml:space="preserve">SS </w:t>
      </w:r>
      <w:proofErr w:type="spellStart"/>
      <w:r w:rsidR="00596E94" w:rsidRPr="002C4321">
        <w:t>SS</w:t>
      </w:r>
      <w:proofErr w:type="spellEnd"/>
      <w:r w:rsidR="00596E94" w:rsidRPr="002C4321">
        <w:t xml:space="preserve"> FGS UP4 LP11*</w:t>
      </w:r>
      <w:proofErr w:type="spellStart"/>
      <w:r w:rsidR="00596E94" w:rsidRPr="002C4321">
        <w:t>rd</w:t>
      </w:r>
      <w:proofErr w:type="spellEnd"/>
      <w:r w:rsidR="00596E94" w:rsidRPr="002C4321">
        <w:t xml:space="preserve"> </w:t>
      </w:r>
      <w:proofErr w:type="spellStart"/>
      <w:r w:rsidR="00596E94" w:rsidRPr="002C4321">
        <w:t>tc</w:t>
      </w:r>
      <w:proofErr w:type="spellEnd"/>
      <w:r w:rsidR="00F56BCD" w:rsidRPr="002C4321">
        <w:t xml:space="preserve">; </w:t>
      </w:r>
      <w:r w:rsidR="00596E94" w:rsidRPr="002C4321">
        <w:t>SS FGS UP4 LP11*</w:t>
      </w:r>
      <w:proofErr w:type="spellStart"/>
      <w:r w:rsidR="00596E94" w:rsidRPr="002C4321">
        <w:t>rd</w:t>
      </w:r>
      <w:proofErr w:type="spellEnd"/>
      <w:r w:rsidR="00596E94" w:rsidRPr="002C4321">
        <w:t>; SS FGS UP4 LP11*</w:t>
      </w:r>
      <w:proofErr w:type="spellStart"/>
      <w:r w:rsidR="009804AD" w:rsidRPr="002C4321">
        <w:t>ws</w:t>
      </w:r>
      <w:proofErr w:type="spellEnd"/>
    </w:p>
    <w:bookmarkEnd w:id="40"/>
    <w:bookmarkEnd w:id="41"/>
    <w:bookmarkEnd w:id="42"/>
    <w:bookmarkEnd w:id="43"/>
    <w:bookmarkEnd w:id="44"/>
    <w:p w14:paraId="0A6DCFFE" w14:textId="77777777" w:rsidR="00C340AC" w:rsidRPr="002C4321" w:rsidRDefault="00C340AC" w:rsidP="00C340AC">
      <w:pPr>
        <w:rPr>
          <w:b/>
        </w:rPr>
      </w:pPr>
    </w:p>
    <w:p w14:paraId="31D0F5A0" w14:textId="77777777" w:rsidR="00C340AC" w:rsidRPr="002C4321" w:rsidRDefault="00C340AC" w:rsidP="00C340AC">
      <w:pPr>
        <w:rPr>
          <w:b/>
        </w:rPr>
      </w:pPr>
      <w:r w:rsidRPr="002C4321">
        <w:rPr>
          <w:b/>
        </w:rPr>
        <w:t xml:space="preserve">Key Points and Connections: </w:t>
      </w:r>
    </w:p>
    <w:p w14:paraId="386BD75D" w14:textId="77777777" w:rsidR="00C340AC" w:rsidRPr="002C4321" w:rsidRDefault="00C340AC" w:rsidP="00C340AC">
      <w:pPr>
        <w:rPr>
          <w:b/>
        </w:rPr>
      </w:pPr>
    </w:p>
    <w:p w14:paraId="1C31D544" w14:textId="77777777" w:rsidR="00C340AC" w:rsidRPr="002C4321" w:rsidRDefault="00C340AC" w:rsidP="00C340AC">
      <w:pPr>
        <w:rPr>
          <w:b/>
        </w:rPr>
      </w:pPr>
      <w:r w:rsidRPr="002C4321">
        <w:rPr>
          <w:b/>
        </w:rPr>
        <w:t>Essential Questions:</w:t>
      </w:r>
    </w:p>
    <w:p w14:paraId="3ECF5A4F" w14:textId="77777777" w:rsidR="00C340AC" w:rsidRPr="002C4321" w:rsidRDefault="00C340AC" w:rsidP="00C340AC">
      <w:pPr>
        <w:rPr>
          <w:b/>
        </w:rPr>
      </w:pPr>
    </w:p>
    <w:p w14:paraId="5E341EF5" w14:textId="0CE193B6" w:rsidR="006221A0" w:rsidRPr="002C4321" w:rsidRDefault="00C340AC" w:rsidP="006221A0">
      <w:pPr>
        <w:rPr>
          <w:i/>
          <w:u w:val="single"/>
        </w:rPr>
      </w:pPr>
      <w:r w:rsidRPr="002C4321">
        <w:rPr>
          <w:b/>
        </w:rPr>
        <w:t>Next Lesson:</w:t>
      </w:r>
      <w:r w:rsidR="006221A0" w:rsidRPr="002C4321">
        <w:rPr>
          <w:b/>
        </w:rPr>
        <w:t xml:space="preserve"> </w:t>
      </w:r>
      <w:r w:rsidR="00596E94" w:rsidRPr="002C4321">
        <w:t xml:space="preserve">Begin </w:t>
      </w:r>
      <w:r w:rsidR="006221A0" w:rsidRPr="002C4321">
        <w:t xml:space="preserve">Freshman </w:t>
      </w:r>
      <w:r w:rsidR="00596E94" w:rsidRPr="002C4321">
        <w:t>Global Studies, Unit 5:</w:t>
      </w:r>
      <w:r w:rsidR="00596E94" w:rsidRPr="002C4321">
        <w:rPr>
          <w:i/>
        </w:rPr>
        <w:t xml:space="preserve"> Trade and Commercial Interaction</w:t>
      </w:r>
    </w:p>
    <w:p w14:paraId="33C862EA" w14:textId="0DD5CD5D" w:rsidR="00C340AC" w:rsidRPr="002C4321" w:rsidRDefault="00C340AC" w:rsidP="00C340AC">
      <w:pPr>
        <w:rPr>
          <w:b/>
        </w:rPr>
      </w:pPr>
    </w:p>
    <w:bookmarkEnd w:id="32"/>
    <w:bookmarkEnd w:id="33"/>
    <w:bookmarkEnd w:id="34"/>
    <w:bookmarkEnd w:id="35"/>
    <w:p w14:paraId="29877929" w14:textId="77777777" w:rsidR="00C340AC" w:rsidRDefault="00C340AC" w:rsidP="00C340AC"/>
    <w:p w14:paraId="49EDB2E3" w14:textId="77777777" w:rsidR="00314A1B" w:rsidRPr="00314A1B" w:rsidRDefault="00314A1B" w:rsidP="00C340AC">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4CBC"/>
    <w:rsid w:val="00126173"/>
    <w:rsid w:val="00212387"/>
    <w:rsid w:val="0021530F"/>
    <w:rsid w:val="00237CCC"/>
    <w:rsid w:val="00264F43"/>
    <w:rsid w:val="002A6985"/>
    <w:rsid w:val="002C4321"/>
    <w:rsid w:val="002D60CC"/>
    <w:rsid w:val="00314A1B"/>
    <w:rsid w:val="00320BAD"/>
    <w:rsid w:val="00426587"/>
    <w:rsid w:val="004723F3"/>
    <w:rsid w:val="0048550D"/>
    <w:rsid w:val="004C71C1"/>
    <w:rsid w:val="00596E94"/>
    <w:rsid w:val="005B12F4"/>
    <w:rsid w:val="005C7298"/>
    <w:rsid w:val="005F5BFA"/>
    <w:rsid w:val="006221A0"/>
    <w:rsid w:val="00721916"/>
    <w:rsid w:val="007421A4"/>
    <w:rsid w:val="00773D96"/>
    <w:rsid w:val="0080232E"/>
    <w:rsid w:val="00825E9C"/>
    <w:rsid w:val="008C0987"/>
    <w:rsid w:val="008C1BA8"/>
    <w:rsid w:val="00950311"/>
    <w:rsid w:val="00955468"/>
    <w:rsid w:val="009804AD"/>
    <w:rsid w:val="009E703B"/>
    <w:rsid w:val="009E7A03"/>
    <w:rsid w:val="00AD3D39"/>
    <w:rsid w:val="00B9492D"/>
    <w:rsid w:val="00BE1905"/>
    <w:rsid w:val="00C340AC"/>
    <w:rsid w:val="00D57D64"/>
    <w:rsid w:val="00E627C8"/>
    <w:rsid w:val="00F56B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dcterms:created xsi:type="dcterms:W3CDTF">2012-08-14T12:48:00Z</dcterms:created>
  <dcterms:modified xsi:type="dcterms:W3CDTF">2020-07-18T19:59:00Z</dcterms:modified>
</cp:coreProperties>
</file>