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61B0C" w14:textId="13C4DCBD" w:rsidR="00044320" w:rsidRPr="0022566F" w:rsidRDefault="00AE49B4" w:rsidP="00044320">
      <w:pPr>
        <w:jc w:val="center"/>
        <w:rPr>
          <w:b/>
          <w:u w:val="single"/>
        </w:rPr>
      </w:pPr>
      <w:bookmarkStart w:id="0" w:name="OLE_LINK119"/>
      <w:bookmarkStart w:id="1" w:name="OLE_LINK120"/>
      <w:r w:rsidRPr="0022566F">
        <w:rPr>
          <w:b/>
        </w:rPr>
        <w:t xml:space="preserve">Freshman Global Studies Unit 4, </w:t>
      </w:r>
      <w:r w:rsidRPr="0022566F">
        <w:rPr>
          <w:b/>
          <w:i/>
        </w:rPr>
        <w:t>The Birth of Religion and Philosophy</w:t>
      </w:r>
      <w:r w:rsidR="008A7C3D" w:rsidRPr="0022566F">
        <w:rPr>
          <w:b/>
        </w:rPr>
        <w:t>, Lesson 4:</w:t>
      </w:r>
      <w:r w:rsidRPr="0022566F">
        <w:rPr>
          <w:b/>
        </w:rPr>
        <w:t xml:space="preserve"> </w:t>
      </w:r>
      <w:r w:rsidRPr="0022566F">
        <w:rPr>
          <w:b/>
          <w:i/>
        </w:rPr>
        <w:t>Hinduism</w:t>
      </w:r>
      <w:r w:rsidRPr="0022566F">
        <w:rPr>
          <w:b/>
        </w:rPr>
        <w:t xml:space="preserve"> </w:t>
      </w:r>
    </w:p>
    <w:tbl>
      <w:tblPr>
        <w:tblStyle w:val="TableGrid"/>
        <w:tblW w:w="0" w:type="auto"/>
        <w:tblInd w:w="108" w:type="dxa"/>
        <w:tblLook w:val="00A0" w:firstRow="1" w:lastRow="0" w:firstColumn="1" w:lastColumn="0" w:noHBand="0" w:noVBand="0"/>
      </w:tblPr>
      <w:tblGrid>
        <w:gridCol w:w="10800"/>
      </w:tblGrid>
      <w:tr w:rsidR="00044320" w:rsidRPr="0022566F" w14:paraId="3FF3507A" w14:textId="77777777" w:rsidTr="00507CA8">
        <w:tc>
          <w:tcPr>
            <w:tcW w:w="10800" w:type="dxa"/>
          </w:tcPr>
          <w:bookmarkEnd w:id="0"/>
          <w:bookmarkEnd w:id="1"/>
          <w:p w14:paraId="60588BAD" w14:textId="2DC679FA" w:rsidR="00044320" w:rsidRPr="0022566F" w:rsidRDefault="00AE49B4" w:rsidP="00B77A59">
            <w:r w:rsidRPr="0022566F">
              <w:rPr>
                <w:b/>
              </w:rPr>
              <w:t xml:space="preserve">Standards Met: </w:t>
            </w:r>
            <w:r w:rsidR="00B77A59" w:rsidRPr="0022566F">
              <w:rPr>
                <w:b/>
              </w:rPr>
              <w:t xml:space="preserve">Standards Met: </w:t>
            </w:r>
            <w:r w:rsidR="00B77A59" w:rsidRPr="0022566F">
              <w:t xml:space="preserve">This lesson is part of the Freshman Global Studies, Unit 4, </w:t>
            </w:r>
            <w:r w:rsidR="00B77A59" w:rsidRPr="0022566F">
              <w:rPr>
                <w:i/>
              </w:rPr>
              <w:t xml:space="preserve">The Birth of Religion and Philosophy, </w:t>
            </w:r>
            <w:r w:rsidR="00B77A59" w:rsidRPr="0022566F">
              <w:t xml:space="preserve">and meets the standards and activates the habits of mind delineated in that unit plan document. </w:t>
            </w:r>
            <w:r w:rsidRPr="0022566F">
              <w:rPr>
                <w:b/>
              </w:rPr>
              <w:t xml:space="preserve">Big Ideas: </w:t>
            </w:r>
            <w:r w:rsidRPr="0022566F">
              <w:t xml:space="preserve">Culture, religion, social class expressed as caste, reincarnation, written language, sacred texts. </w:t>
            </w:r>
            <w:r w:rsidRPr="0022566F">
              <w:rPr>
                <w:b/>
              </w:rPr>
              <w:t xml:space="preserve">This lesson aims to </w:t>
            </w:r>
            <w:r w:rsidRPr="0022566F">
              <w:t>assist students in developing their own understanding of Hinduism both as a religion and, due to the importance of caste in the religion, as a form of social organization.</w:t>
            </w:r>
            <w:r w:rsidR="00130644" w:rsidRPr="0022566F">
              <w:t xml:space="preserve"> </w:t>
            </w:r>
            <w:r w:rsidRPr="0022566F">
              <w:rPr>
                <w:b/>
              </w:rPr>
              <w:t xml:space="preserve">This lesson activates prior knowledge of </w:t>
            </w:r>
            <w:r w:rsidRPr="0022566F">
              <w:t>culture, religion, monotheism, polytheism, ancient civilizations, written language,</w:t>
            </w:r>
            <w:r w:rsidRPr="0022566F">
              <w:rPr>
                <w:b/>
              </w:rPr>
              <w:t xml:space="preserve"> Students will be able to </w:t>
            </w:r>
            <w:r w:rsidRPr="0022566F">
              <w:t xml:space="preserve">develop their own understanding of Hinduism as both a religion and a means—via the caste structure and system—of social organization using a teacher-made worksheet that calls upon students to conduct a purposeful, heuristic reading of adapted text on Hinduism and caste. </w:t>
            </w:r>
          </w:p>
        </w:tc>
      </w:tr>
      <w:tr w:rsidR="00044320" w:rsidRPr="0022566F" w14:paraId="1C34C452" w14:textId="77777777" w:rsidTr="00507CA8">
        <w:tc>
          <w:tcPr>
            <w:tcW w:w="10800" w:type="dxa"/>
          </w:tcPr>
          <w:p w14:paraId="74632FFC" w14:textId="21F75C27" w:rsidR="00044320" w:rsidRPr="0022566F" w:rsidRDefault="00AE49B4" w:rsidP="00044320">
            <w:pPr>
              <w:rPr>
                <w:u w:val="single"/>
              </w:rPr>
            </w:pPr>
            <w:r w:rsidRPr="0022566F">
              <w:rPr>
                <w:b/>
              </w:rPr>
              <w:t>C</w:t>
            </w:r>
            <w:r w:rsidR="00AA6295" w:rsidRPr="0022566F">
              <w:rPr>
                <w:b/>
              </w:rPr>
              <w:t>lassroom Aim</w:t>
            </w:r>
            <w:r w:rsidRPr="0022566F">
              <w:rPr>
                <w:b/>
              </w:rPr>
              <w:t>: What</w:t>
            </w:r>
            <w:r w:rsidRPr="0022566F">
              <w:t xml:space="preserve"> is Hinduism? </w:t>
            </w:r>
            <w:r w:rsidRPr="0022566F">
              <w:rPr>
                <w:b/>
              </w:rPr>
              <w:t>Where</w:t>
            </w:r>
            <w:r w:rsidRPr="0022566F">
              <w:t xml:space="preserve"> did Hinduism originate? </w:t>
            </w:r>
            <w:r w:rsidRPr="0022566F">
              <w:rPr>
                <w:b/>
              </w:rPr>
              <w:t>What</w:t>
            </w:r>
            <w:r w:rsidRPr="0022566F">
              <w:t xml:space="preserve"> is caste? </w:t>
            </w:r>
            <w:r w:rsidRPr="0022566F">
              <w:rPr>
                <w:b/>
              </w:rPr>
              <w:t>How</w:t>
            </w:r>
            <w:r w:rsidRPr="0022566F">
              <w:t xml:space="preserve"> does caste function? </w:t>
            </w:r>
            <w:r w:rsidRPr="0022566F">
              <w:rPr>
                <w:b/>
              </w:rPr>
              <w:t>What</w:t>
            </w:r>
            <w:r w:rsidRPr="0022566F">
              <w:t xml:space="preserve"> is the drawback of caste?</w:t>
            </w:r>
          </w:p>
        </w:tc>
      </w:tr>
      <w:tr w:rsidR="00044320" w:rsidRPr="0022566F" w14:paraId="7F760863" w14:textId="77777777" w:rsidTr="00507CA8">
        <w:tc>
          <w:tcPr>
            <w:tcW w:w="10800" w:type="dxa"/>
          </w:tcPr>
          <w:p w14:paraId="2F5C3550" w14:textId="23BDAF0C" w:rsidR="00044320" w:rsidRPr="0022566F" w:rsidRDefault="00AE49B4" w:rsidP="00130644">
            <w:pPr>
              <w:rPr>
                <w:i/>
              </w:rPr>
            </w:pPr>
            <w:r w:rsidRPr="0022566F">
              <w:rPr>
                <w:b/>
              </w:rPr>
              <w:t xml:space="preserve">Do Now: </w:t>
            </w:r>
            <w:r w:rsidRPr="0022566F">
              <w:t>Focus on One Word Worksheet</w:t>
            </w:r>
            <w:r w:rsidR="00130644" w:rsidRPr="0022566F">
              <w:t xml:space="preserve">s: </w:t>
            </w:r>
            <w:r w:rsidR="00130644" w:rsidRPr="0022566F">
              <w:rPr>
                <w:b/>
              </w:rPr>
              <w:t xml:space="preserve">1. </w:t>
            </w:r>
            <w:r w:rsidR="00130644" w:rsidRPr="0022566F">
              <w:rPr>
                <w:i/>
              </w:rPr>
              <w:t xml:space="preserve">Class </w:t>
            </w:r>
            <w:r w:rsidR="00130644" w:rsidRPr="0022566F">
              <w:t xml:space="preserve">(noun); </w:t>
            </w:r>
            <w:r w:rsidR="00130644" w:rsidRPr="0022566F">
              <w:rPr>
                <w:b/>
              </w:rPr>
              <w:t xml:space="preserve">2. </w:t>
            </w:r>
            <w:r w:rsidR="00130644" w:rsidRPr="0022566F">
              <w:rPr>
                <w:i/>
              </w:rPr>
              <w:t xml:space="preserve">Monsoon </w:t>
            </w:r>
            <w:r w:rsidR="00130644" w:rsidRPr="0022566F">
              <w:t>(noun)</w:t>
            </w:r>
            <w:r w:rsidR="00A858A1" w:rsidRPr="0022566F">
              <w:t xml:space="preserve"> </w:t>
            </w:r>
            <w:r w:rsidR="00A858A1" w:rsidRPr="0022566F">
              <w:rPr>
                <w:b/>
              </w:rPr>
              <w:t xml:space="preserve">3. </w:t>
            </w:r>
            <w:r w:rsidR="00A858A1" w:rsidRPr="0022566F">
              <w:t xml:space="preserve">Cultural Literacy Worksheet, </w:t>
            </w:r>
            <w:r w:rsidR="00A858A1" w:rsidRPr="0022566F">
              <w:rPr>
                <w:i/>
              </w:rPr>
              <w:t xml:space="preserve">Reincarnation </w:t>
            </w:r>
          </w:p>
        </w:tc>
      </w:tr>
      <w:tr w:rsidR="00044320" w:rsidRPr="0022566F" w14:paraId="469C3CF4" w14:textId="77777777" w:rsidTr="00507CA8">
        <w:tc>
          <w:tcPr>
            <w:tcW w:w="10800" w:type="dxa"/>
          </w:tcPr>
          <w:p w14:paraId="6E2CC55C" w14:textId="6D73EC0A" w:rsidR="00044320" w:rsidRPr="0022566F" w:rsidRDefault="00AE49B4" w:rsidP="00044320">
            <w:r w:rsidRPr="0022566F">
              <w:rPr>
                <w:b/>
              </w:rPr>
              <w:t xml:space="preserve">Class Work: </w:t>
            </w:r>
            <w:r w:rsidRPr="0022566F">
              <w:t>Guided inquiry into Hinduism and the caste system it prescribes using a teacher-made worksheet</w:t>
            </w:r>
            <w:r w:rsidR="00130644" w:rsidRPr="0022566F">
              <w:t xml:space="preserve"> designed to assist students in developing decoding, comprehension, and heuristic reading skills.</w:t>
            </w:r>
          </w:p>
        </w:tc>
      </w:tr>
      <w:tr w:rsidR="00044320" w:rsidRPr="0022566F" w14:paraId="5DF6E7AA" w14:textId="77777777" w:rsidTr="00507CA8">
        <w:tc>
          <w:tcPr>
            <w:tcW w:w="10800" w:type="dxa"/>
          </w:tcPr>
          <w:p w14:paraId="72DB3115" w14:textId="26048374" w:rsidR="00044320" w:rsidRPr="0022566F" w:rsidRDefault="008A7C3D" w:rsidP="00044320">
            <w:r w:rsidRPr="0022566F">
              <w:rPr>
                <w:b/>
              </w:rPr>
              <w:t xml:space="preserve">Independent Practice: </w:t>
            </w:r>
            <w:r w:rsidR="00AE49B4" w:rsidRPr="0022566F">
              <w:t>The Causes of History Questions A-D</w:t>
            </w:r>
          </w:p>
        </w:tc>
      </w:tr>
    </w:tbl>
    <w:p w14:paraId="52E74DD8" w14:textId="77777777" w:rsidR="00BC257E" w:rsidRPr="0022566F" w:rsidRDefault="00AE49B4" w:rsidP="00BC257E">
      <w:pPr>
        <w:rPr>
          <w:i/>
        </w:rPr>
      </w:pPr>
      <w:r w:rsidRPr="0022566F">
        <w:rPr>
          <w:b/>
        </w:rPr>
        <w:t>Methods and Materials:</w:t>
      </w:r>
      <w:r w:rsidR="00DF16B3" w:rsidRPr="0022566F">
        <w:rPr>
          <w:b/>
        </w:rPr>
        <w:t xml:space="preserve"> </w:t>
      </w:r>
      <w:r w:rsidR="00BC257E" w:rsidRPr="0022566F">
        <w:t>S</w:t>
      </w:r>
      <w:r w:rsidRPr="0022566F">
        <w:t xml:space="preserve">tudents will use a teacher-made worksheet designed to assist them develop skill and accuracy in purposeful reading. Students will read a short, adapted passage from either </w:t>
      </w:r>
      <w:r w:rsidRPr="0022566F">
        <w:rPr>
          <w:i/>
        </w:rPr>
        <w:t>The Oxford Desk Encyclopedia of World History</w:t>
      </w:r>
      <w:r w:rsidRPr="0022566F">
        <w:t xml:space="preserve"> (New York: Oxford University Press, 2006) or </w:t>
      </w:r>
      <w:r w:rsidRPr="0022566F">
        <w:rPr>
          <w:i/>
        </w:rPr>
        <w:t>Merriam Webster’s Collegiate Dictionary</w:t>
      </w:r>
      <w:r w:rsidRPr="0022566F">
        <w:t xml:space="preserve"> (Springfield, MA: Merriam-Webster Incorporated, 2000) and use it to answer a series of increasingly complex comprehension questions about the facts of the reading. Students will then work to construct meaning from the passage with a series of interpretive questions that ask them to analyze the “causes of history.” These questions call upon students to understand, as the title suggest, the causes of history.</w:t>
      </w:r>
      <w:r w:rsidR="00BC257E" w:rsidRPr="0022566F">
        <w:t xml:space="preserve"> the causes of history. </w:t>
      </w:r>
      <w:bookmarkStart w:id="2" w:name="OLE_LINK65"/>
      <w:bookmarkStart w:id="3" w:name="OLE_LINK66"/>
      <w:bookmarkStart w:id="4" w:name="OLE_LINK76"/>
      <w:bookmarkStart w:id="5" w:name="OLE_LINK77"/>
      <w:r w:rsidR="00BC257E" w:rsidRPr="0022566F">
        <w:t>For a fuller exposition of the method employed in this lesson, particularly the student population it is designed to serve,</w:t>
      </w:r>
      <w:r w:rsidR="00BC257E" w:rsidRPr="0022566F">
        <w:rPr>
          <w:b/>
        </w:rPr>
        <w:t xml:space="preserve"> please consult</w:t>
      </w:r>
      <w:r w:rsidR="00BC257E" w:rsidRPr="0022566F">
        <w:t xml:space="preserve"> the </w:t>
      </w:r>
      <w:bookmarkEnd w:id="2"/>
      <w:bookmarkEnd w:id="3"/>
      <w:r w:rsidR="00BC257E" w:rsidRPr="0022566F">
        <w:rPr>
          <w:i/>
        </w:rPr>
        <w:t xml:space="preserve">Freshman Global Studies Unit 4: The Birth of Religion and Philosophy. </w:t>
      </w:r>
    </w:p>
    <w:p w14:paraId="0EA234E8" w14:textId="77777777" w:rsidR="00BC257E" w:rsidRPr="0022566F" w:rsidRDefault="00BC257E" w:rsidP="00BC257E"/>
    <w:bookmarkEnd w:id="4"/>
    <w:bookmarkEnd w:id="5"/>
    <w:p w14:paraId="336393D0" w14:textId="3C17B9EF" w:rsidR="00DF16B3" w:rsidRPr="0022566F" w:rsidRDefault="00DF16B3" w:rsidP="00DF16B3">
      <w:r w:rsidRPr="0022566F">
        <w:rPr>
          <w:b/>
        </w:rPr>
        <w:t xml:space="preserve">Need </w:t>
      </w:r>
      <w:proofErr w:type="gramStart"/>
      <w:r w:rsidRPr="0022566F">
        <w:rPr>
          <w:b/>
        </w:rPr>
        <w:t>For</w:t>
      </w:r>
      <w:proofErr w:type="gramEnd"/>
      <w:r w:rsidRPr="0022566F">
        <w:rPr>
          <w:b/>
        </w:rPr>
        <w:t xml:space="preserve"> Lesson: </w:t>
      </w:r>
      <w:bookmarkStart w:id="6" w:name="OLE_LINK80"/>
      <w:bookmarkStart w:id="7" w:name="OLE_LINK81"/>
      <w:bookmarkStart w:id="8" w:name="OLE_LINK136"/>
      <w:bookmarkStart w:id="9" w:name="OLE_LINK137"/>
      <w:bookmarkStart w:id="10" w:name="OLE_LINK130"/>
      <w:bookmarkStart w:id="11" w:name="OLE_LINK131"/>
      <w:r w:rsidRPr="0022566F">
        <w:t>SS FGS UP4</w:t>
      </w:r>
      <w:r w:rsidR="00B77A59" w:rsidRPr="0022566F">
        <w:t xml:space="preserve"> LP4*</w:t>
      </w:r>
      <w:proofErr w:type="spellStart"/>
      <w:r w:rsidR="00B77A59" w:rsidRPr="0022566F">
        <w:t>lp</w:t>
      </w:r>
      <w:proofErr w:type="spellEnd"/>
      <w:r w:rsidRPr="0022566F">
        <w:t xml:space="preserve">; </w:t>
      </w:r>
      <w:bookmarkEnd w:id="6"/>
      <w:bookmarkEnd w:id="7"/>
      <w:r w:rsidR="00B77A59" w:rsidRPr="0022566F">
        <w:t>SS FGS UP4 LP4*</w:t>
      </w:r>
      <w:r w:rsidR="00130644" w:rsidRPr="0022566F">
        <w:t>dn1</w:t>
      </w:r>
      <w:r w:rsidR="008A7C3D" w:rsidRPr="0022566F">
        <w:t xml:space="preserve">; </w:t>
      </w:r>
      <w:r w:rsidR="00B77A59" w:rsidRPr="0022566F">
        <w:t>SS FGS UP4 LP4*</w:t>
      </w:r>
      <w:r w:rsidR="00130644" w:rsidRPr="0022566F">
        <w:t>dn2</w:t>
      </w:r>
      <w:r w:rsidR="008A7C3D" w:rsidRPr="0022566F">
        <w:t xml:space="preserve">; </w:t>
      </w:r>
      <w:r w:rsidR="00B77A59" w:rsidRPr="0022566F">
        <w:t>SS FGS UP4 LP4*</w:t>
      </w:r>
      <w:proofErr w:type="spellStart"/>
      <w:r w:rsidR="00130644" w:rsidRPr="0022566F">
        <w:t>ws</w:t>
      </w:r>
      <w:bookmarkEnd w:id="8"/>
      <w:bookmarkEnd w:id="9"/>
      <w:proofErr w:type="spellEnd"/>
    </w:p>
    <w:bookmarkEnd w:id="10"/>
    <w:bookmarkEnd w:id="11"/>
    <w:p w14:paraId="7FD46F29" w14:textId="77777777" w:rsidR="00BC257E" w:rsidRPr="0022566F" w:rsidRDefault="00BC257E" w:rsidP="00DF16B3"/>
    <w:p w14:paraId="13B971A8" w14:textId="4C209AC7" w:rsidR="00BC257E" w:rsidRPr="0022566F" w:rsidRDefault="00BC257E" w:rsidP="00DF16B3">
      <w:pPr>
        <w:rPr>
          <w:b/>
        </w:rPr>
      </w:pPr>
      <w:r w:rsidRPr="0022566F">
        <w:rPr>
          <w:b/>
        </w:rPr>
        <w:t>Key Points and Connections:</w:t>
      </w:r>
    </w:p>
    <w:p w14:paraId="5F342574" w14:textId="62FCFC9F" w:rsidR="00FD2B40" w:rsidRPr="0022566F" w:rsidRDefault="00CC0717" w:rsidP="00FD2B40">
      <w:pPr>
        <w:pStyle w:val="ListParagraph"/>
        <w:numPr>
          <w:ilvl w:val="0"/>
          <w:numId w:val="2"/>
        </w:numPr>
        <w:rPr>
          <w:b/>
        </w:rPr>
      </w:pPr>
      <w:r w:rsidRPr="0022566F">
        <w:t>This lesson offers the teacher an opportunity to compare caste with social class, and discuss their similarities and differences.</w:t>
      </w:r>
      <w:r w:rsidR="00387AC4" w:rsidRPr="0022566F">
        <w:t xml:space="preserve"> The similarities are obvious: both terms describe a person’s or a group</w:t>
      </w:r>
      <w:r w:rsidR="00C21451" w:rsidRPr="0022566F">
        <w:t>’s</w:t>
      </w:r>
      <w:r w:rsidR="00387AC4" w:rsidRPr="0022566F">
        <w:t xml:space="preserve"> social status </w:t>
      </w:r>
      <w:r w:rsidR="00C21451" w:rsidRPr="0022566F">
        <w:t>with regard to education, wealth, material comforts. However, caste is a fixed religious category from which movement upward is basically impossible; in modern Western democracies in particular, movement from one social class to another—either upward or downward—is in theory possible.</w:t>
      </w:r>
    </w:p>
    <w:p w14:paraId="4C49F3F3" w14:textId="77777777" w:rsidR="00BC257E" w:rsidRPr="0022566F" w:rsidRDefault="00BC257E" w:rsidP="00DF16B3">
      <w:pPr>
        <w:rPr>
          <w:b/>
        </w:rPr>
      </w:pPr>
    </w:p>
    <w:p w14:paraId="19DE948B" w14:textId="0AF56095" w:rsidR="00BC257E" w:rsidRPr="0022566F" w:rsidRDefault="00BC257E" w:rsidP="00DF16B3">
      <w:pPr>
        <w:rPr>
          <w:b/>
        </w:rPr>
      </w:pPr>
      <w:r w:rsidRPr="0022566F">
        <w:rPr>
          <w:b/>
        </w:rPr>
        <w:t>Essential Questions:</w:t>
      </w:r>
    </w:p>
    <w:p w14:paraId="7D70AFF5" w14:textId="52F369F1" w:rsidR="00FD2B40" w:rsidRPr="0022566F" w:rsidRDefault="00FD2B40" w:rsidP="00FD2B40">
      <w:pPr>
        <w:pStyle w:val="ListParagraph"/>
        <w:numPr>
          <w:ilvl w:val="0"/>
          <w:numId w:val="1"/>
        </w:numPr>
        <w:rPr>
          <w:b/>
        </w:rPr>
      </w:pPr>
      <w:r w:rsidRPr="0022566F">
        <w:rPr>
          <w:b/>
        </w:rPr>
        <w:t xml:space="preserve">What </w:t>
      </w:r>
      <w:r w:rsidRPr="0022566F">
        <w:t xml:space="preserve">is social class? </w:t>
      </w:r>
    </w:p>
    <w:p w14:paraId="1E74557A" w14:textId="3845371D" w:rsidR="00C21451" w:rsidRPr="0022566F" w:rsidRDefault="00C21451" w:rsidP="00FD2B40">
      <w:pPr>
        <w:pStyle w:val="ListParagraph"/>
        <w:numPr>
          <w:ilvl w:val="0"/>
          <w:numId w:val="1"/>
        </w:numPr>
        <w:rPr>
          <w:b/>
        </w:rPr>
      </w:pPr>
      <w:r w:rsidRPr="0022566F">
        <w:rPr>
          <w:b/>
        </w:rPr>
        <w:t xml:space="preserve">What </w:t>
      </w:r>
      <w:r w:rsidRPr="0022566F">
        <w:t>is caste?</w:t>
      </w:r>
    </w:p>
    <w:p w14:paraId="47D4581D" w14:textId="166F51F3" w:rsidR="00C21451" w:rsidRPr="0022566F" w:rsidRDefault="00C21451" w:rsidP="00FD2B40">
      <w:pPr>
        <w:pStyle w:val="ListParagraph"/>
        <w:numPr>
          <w:ilvl w:val="0"/>
          <w:numId w:val="1"/>
        </w:numPr>
        <w:rPr>
          <w:b/>
        </w:rPr>
      </w:pPr>
      <w:r w:rsidRPr="0022566F">
        <w:rPr>
          <w:b/>
        </w:rPr>
        <w:t xml:space="preserve">What </w:t>
      </w:r>
      <w:r w:rsidRPr="0022566F">
        <w:t>is the difference between social class and caste?</w:t>
      </w:r>
    </w:p>
    <w:p w14:paraId="7F73646A" w14:textId="77777777" w:rsidR="00F61D39" w:rsidRPr="0022566F" w:rsidRDefault="00F61D39" w:rsidP="00DF16B3">
      <w:pPr>
        <w:rPr>
          <w:b/>
        </w:rPr>
      </w:pPr>
    </w:p>
    <w:p w14:paraId="3E66FE8A" w14:textId="77777777" w:rsidR="00F61D39" w:rsidRPr="0022566F" w:rsidRDefault="00F61D39" w:rsidP="00F61D39">
      <w:pPr>
        <w:rPr>
          <w:b/>
          <w:i/>
          <w:u w:val="single"/>
        </w:rPr>
      </w:pPr>
      <w:r w:rsidRPr="0022566F">
        <w:rPr>
          <w:b/>
        </w:rPr>
        <w:t xml:space="preserve">Next Lesson: </w:t>
      </w:r>
      <w:r w:rsidRPr="0022566F">
        <w:t>Freshman Global Studies Unit 4,</w:t>
      </w:r>
      <w:r w:rsidRPr="0022566F">
        <w:rPr>
          <w:i/>
        </w:rPr>
        <w:t xml:space="preserve"> The Birth of Religion and Philosophy</w:t>
      </w:r>
      <w:r w:rsidRPr="0022566F">
        <w:t>, Lesson 5:</w:t>
      </w:r>
      <w:r w:rsidRPr="0022566F">
        <w:rPr>
          <w:i/>
        </w:rPr>
        <w:t xml:space="preserve"> </w:t>
      </w:r>
      <w:proofErr w:type="spellStart"/>
      <w:r w:rsidRPr="0022566F">
        <w:rPr>
          <w:i/>
        </w:rPr>
        <w:t>Siddartha</w:t>
      </w:r>
      <w:proofErr w:type="spellEnd"/>
      <w:r w:rsidRPr="0022566F">
        <w:rPr>
          <w:i/>
        </w:rPr>
        <w:t xml:space="preserve"> Gautama as Buddha</w:t>
      </w:r>
    </w:p>
    <w:p w14:paraId="08E02448" w14:textId="19DC95AE" w:rsidR="00F61D39" w:rsidRPr="00BC257E" w:rsidRDefault="00F61D39" w:rsidP="00DF16B3">
      <w:pPr>
        <w:rPr>
          <w:b/>
        </w:rPr>
      </w:pPr>
    </w:p>
    <w:p w14:paraId="55DDA72F" w14:textId="77777777" w:rsidR="00DF16B3" w:rsidRPr="00437744" w:rsidRDefault="00DF16B3" w:rsidP="00044320"/>
    <w:p w14:paraId="7D942770" w14:textId="77777777" w:rsidR="00044320" w:rsidRPr="007E4E94" w:rsidRDefault="0022566F" w:rsidP="00044320">
      <w:pPr>
        <w:rPr>
          <w:b/>
        </w:rPr>
      </w:pPr>
    </w:p>
    <w:p w14:paraId="37B9DE3D" w14:textId="77777777" w:rsidR="00044320" w:rsidRPr="007E4E94" w:rsidRDefault="0022566F" w:rsidP="00044320">
      <w:pPr>
        <w:rPr>
          <w:b/>
        </w:rPr>
      </w:pPr>
    </w:p>
    <w:p w14:paraId="708F9FF3" w14:textId="77777777" w:rsidR="00044320" w:rsidRPr="007E4E94" w:rsidRDefault="0022566F" w:rsidP="00044320">
      <w:pPr>
        <w:rPr>
          <w:b/>
        </w:rPr>
      </w:pPr>
    </w:p>
    <w:sectPr w:rsidR="00044320" w:rsidRPr="007E4E94" w:rsidSect="00507CA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DD11D7"/>
    <w:multiLevelType w:val="hybridMultilevel"/>
    <w:tmpl w:val="F744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B84BC4"/>
    <w:multiLevelType w:val="hybridMultilevel"/>
    <w:tmpl w:val="A43C1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30644"/>
    <w:rsid w:val="0022566F"/>
    <w:rsid w:val="00305CF1"/>
    <w:rsid w:val="00387AC4"/>
    <w:rsid w:val="00507CA8"/>
    <w:rsid w:val="008A7C3D"/>
    <w:rsid w:val="00955468"/>
    <w:rsid w:val="00A858A1"/>
    <w:rsid w:val="00AA6295"/>
    <w:rsid w:val="00AE49B4"/>
    <w:rsid w:val="00B77A59"/>
    <w:rsid w:val="00BC257E"/>
    <w:rsid w:val="00C21451"/>
    <w:rsid w:val="00CC0717"/>
    <w:rsid w:val="00DF16B3"/>
    <w:rsid w:val="00F61D39"/>
    <w:rsid w:val="00FD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D5FAC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2B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15</cp:revision>
  <dcterms:created xsi:type="dcterms:W3CDTF">2012-08-17T17:56:00Z</dcterms:created>
  <dcterms:modified xsi:type="dcterms:W3CDTF">2020-07-18T19:55:00Z</dcterms:modified>
</cp:coreProperties>
</file>