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B79F0A" w14:textId="426AD94B" w:rsidR="00C719C9" w:rsidRPr="00F02612" w:rsidRDefault="00166ED5" w:rsidP="00C719C9">
      <w:pPr>
        <w:jc w:val="center"/>
        <w:rPr>
          <w:b/>
          <w:i/>
          <w:u w:val="single"/>
        </w:rPr>
      </w:pPr>
      <w:r w:rsidRPr="00F02612">
        <w:rPr>
          <w:b/>
        </w:rPr>
        <w:t>Freshman Global Studies Unit 2,</w:t>
      </w:r>
      <w:r w:rsidR="00B643A4" w:rsidRPr="00F02612">
        <w:rPr>
          <w:b/>
        </w:rPr>
        <w:t xml:space="preserve"> </w:t>
      </w:r>
      <w:r w:rsidR="00B643A4" w:rsidRPr="00F02612">
        <w:rPr>
          <w:b/>
          <w:i/>
        </w:rPr>
        <w:t xml:space="preserve">The Earliest Civilizations, </w:t>
      </w:r>
      <w:r w:rsidR="00B643A4" w:rsidRPr="00F02612">
        <w:rPr>
          <w:b/>
        </w:rPr>
        <w:t xml:space="preserve">Lesson 9: </w:t>
      </w:r>
      <w:r w:rsidR="00B643A4" w:rsidRPr="00F02612">
        <w:rPr>
          <w:b/>
          <w:i/>
        </w:rPr>
        <w:t>Egypt</w:t>
      </w:r>
      <w:r w:rsidR="00301984" w:rsidRPr="00F02612">
        <w:rPr>
          <w:b/>
          <w:i/>
        </w:rPr>
        <w:t>, Part I</w:t>
      </w:r>
    </w:p>
    <w:tbl>
      <w:tblPr>
        <w:tblStyle w:val="TableGrid"/>
        <w:tblW w:w="0" w:type="auto"/>
        <w:tblLook w:val="00A0" w:firstRow="1" w:lastRow="0" w:firstColumn="1" w:lastColumn="0" w:noHBand="0" w:noVBand="0"/>
      </w:tblPr>
      <w:tblGrid>
        <w:gridCol w:w="10998"/>
      </w:tblGrid>
      <w:tr w:rsidR="00C719C9" w:rsidRPr="00F02612" w14:paraId="68C16C9B" w14:textId="77777777" w:rsidTr="00E22D0B">
        <w:tc>
          <w:tcPr>
            <w:tcW w:w="10998" w:type="dxa"/>
          </w:tcPr>
          <w:p w14:paraId="011A4B25" w14:textId="1939331F" w:rsidR="00C719C9" w:rsidRPr="00F02612" w:rsidRDefault="00B643A4" w:rsidP="00B643A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F02612">
              <w:rPr>
                <w:b/>
              </w:rPr>
              <w:t xml:space="preserve">Standards Met: </w:t>
            </w:r>
            <w:r w:rsidRPr="00F02612">
              <w:t xml:space="preserve">This lesson is part of the </w:t>
            </w:r>
            <w:r w:rsidRPr="00F02612">
              <w:rPr>
                <w:i/>
              </w:rPr>
              <w:t>Freshman Global Studies Unit 2, The First Civilizations</w:t>
            </w:r>
            <w:r w:rsidRPr="00F02612">
              <w:t>, and meets the standards and activates the habits of mind delineated in that unit plan document.</w:t>
            </w:r>
            <w:r w:rsidR="00C35FB8">
              <w:t xml:space="preserve"> </w:t>
            </w:r>
            <w:proofErr w:type="spellStart"/>
            <w:r w:rsidR="00C35FB8">
              <w:t>wo</w:t>
            </w:r>
            <w:r w:rsidR="00166ED5" w:rsidRPr="00F02612">
              <w:rPr>
                <w:b/>
              </w:rPr>
              <w:t>Big</w:t>
            </w:r>
            <w:proofErr w:type="spellEnd"/>
            <w:r w:rsidR="00166ED5" w:rsidRPr="00F02612">
              <w:rPr>
                <w:b/>
              </w:rPr>
              <w:t xml:space="preserve"> Ideas: </w:t>
            </w:r>
            <w:r w:rsidR="00327197" w:rsidRPr="00F02612">
              <w:t>c</w:t>
            </w:r>
            <w:r w:rsidR="00166ED5" w:rsidRPr="00F02612">
              <w:t xml:space="preserve">ivilization as a fixed set of characteristics, technology, dynasties, religion, the Nile River and the broader natural world, nations and nationality, chronology and history, conflict, shifting territory, agriculture, </w:t>
            </w:r>
            <w:r w:rsidR="00166ED5" w:rsidRPr="00F02612">
              <w:rPr>
                <w:b/>
              </w:rPr>
              <w:t xml:space="preserve">This lesson aims to </w:t>
            </w:r>
            <w:r w:rsidR="00166ED5" w:rsidRPr="00F02612">
              <w:t>introduce students top and assist them in developing an understanding of the earliest period of Egyptian history, the difference between Upper and Lower Egypt, the Old, Middle and New Kingdoms and their respective chronologies, and the fate of Egypt in its late period.</w:t>
            </w:r>
            <w:r w:rsidR="00327197" w:rsidRPr="00F02612">
              <w:rPr>
                <w:b/>
              </w:rPr>
              <w:t xml:space="preserve"> </w:t>
            </w:r>
            <w:r w:rsidR="00166ED5" w:rsidRPr="00F02612">
              <w:rPr>
                <w:b/>
              </w:rPr>
              <w:t xml:space="preserve">This lesson activates prior knowledge of </w:t>
            </w:r>
            <w:r w:rsidR="00166ED5" w:rsidRPr="00F02612">
              <w:t xml:space="preserve">religion and secular political power, agriculture, historical chronologies of ancient civilizations, dynasties, technology, relative periods of time in ancient civilizations, particularly Egypt and Mesopotamia. </w:t>
            </w:r>
            <w:r w:rsidR="00166ED5" w:rsidRPr="00F02612">
              <w:rPr>
                <w:b/>
              </w:rPr>
              <w:t xml:space="preserve">Students will be able to </w:t>
            </w:r>
            <w:r w:rsidR="00166ED5" w:rsidRPr="00F02612">
              <w:t>participate in  a guided inquiry using a teacher-made worksheet; students in particular will be able to read purposefully to answer basic questions about the matter under review, the earliest period of Egyptian history.</w:t>
            </w:r>
          </w:p>
        </w:tc>
      </w:tr>
      <w:tr w:rsidR="00C719C9" w:rsidRPr="00F02612" w14:paraId="7782681A" w14:textId="77777777" w:rsidTr="00E22D0B">
        <w:tc>
          <w:tcPr>
            <w:tcW w:w="10998" w:type="dxa"/>
          </w:tcPr>
          <w:p w14:paraId="5F706FEB" w14:textId="459D0711" w:rsidR="00C719C9" w:rsidRPr="00F02612" w:rsidRDefault="00166ED5" w:rsidP="00C719C9">
            <w:pPr>
              <w:rPr>
                <w:u w:val="single"/>
              </w:rPr>
            </w:pPr>
            <w:r w:rsidRPr="00F02612">
              <w:rPr>
                <w:b/>
              </w:rPr>
              <w:t>C</w:t>
            </w:r>
            <w:r w:rsidR="00B643A4" w:rsidRPr="00F02612">
              <w:rPr>
                <w:b/>
              </w:rPr>
              <w:t>lassroom Aim</w:t>
            </w:r>
            <w:r w:rsidRPr="00F02612">
              <w:rPr>
                <w:b/>
              </w:rPr>
              <w:t>: Where</w:t>
            </w:r>
            <w:r w:rsidRPr="00F02612">
              <w:t xml:space="preserve"> is Egypt? </w:t>
            </w:r>
            <w:r w:rsidRPr="00F02612">
              <w:rPr>
                <w:b/>
              </w:rPr>
              <w:t>How</w:t>
            </w:r>
            <w:r w:rsidRPr="00F02612">
              <w:t xml:space="preserve"> did Egypt develop into one of history’s earliest civilizations? </w:t>
            </w:r>
            <w:r w:rsidRPr="00F02612">
              <w:rPr>
                <w:b/>
              </w:rPr>
              <w:t>How</w:t>
            </w:r>
            <w:r w:rsidRPr="00F02612">
              <w:t xml:space="preserve"> was political and geographic power distributed in ancient Egypt? </w:t>
            </w:r>
          </w:p>
        </w:tc>
      </w:tr>
      <w:tr w:rsidR="00C719C9" w:rsidRPr="00F02612" w14:paraId="27C89BBD" w14:textId="77777777" w:rsidTr="00E22D0B">
        <w:tc>
          <w:tcPr>
            <w:tcW w:w="10998" w:type="dxa"/>
          </w:tcPr>
          <w:p w14:paraId="60E0B690" w14:textId="71B18CD1" w:rsidR="00C719C9" w:rsidRPr="00F02612" w:rsidRDefault="00166ED5" w:rsidP="00A97BC7">
            <w:pPr>
              <w:rPr>
                <w:b/>
              </w:rPr>
            </w:pPr>
            <w:r w:rsidRPr="00F02612">
              <w:rPr>
                <w:b/>
              </w:rPr>
              <w:t xml:space="preserve">Do Now: </w:t>
            </w:r>
            <w:r w:rsidR="00A97BC7" w:rsidRPr="00F02612">
              <w:rPr>
                <w:b/>
              </w:rPr>
              <w:t xml:space="preserve">1. </w:t>
            </w:r>
            <w:r w:rsidRPr="00F02612">
              <w:t>Focus on One Word Worksheet:</w:t>
            </w:r>
            <w:r w:rsidR="00996339" w:rsidRPr="00F02612">
              <w:t xml:space="preserve"> </w:t>
            </w:r>
            <w:r w:rsidR="00996339" w:rsidRPr="00F02612">
              <w:rPr>
                <w:i/>
              </w:rPr>
              <w:t>Empire</w:t>
            </w:r>
            <w:r w:rsidR="00A97BC7" w:rsidRPr="00F02612">
              <w:t xml:space="preserve">; </w:t>
            </w:r>
            <w:r w:rsidR="00A97BC7" w:rsidRPr="00F02612">
              <w:rPr>
                <w:b/>
              </w:rPr>
              <w:t xml:space="preserve">2. </w:t>
            </w:r>
            <w:r w:rsidR="00A97BC7" w:rsidRPr="00F02612">
              <w:t xml:space="preserve">Cultural Literacy Worksheet: </w:t>
            </w:r>
            <w:r w:rsidR="00A97BC7" w:rsidRPr="00F02612">
              <w:rPr>
                <w:i/>
              </w:rPr>
              <w:t>Sparta</w:t>
            </w:r>
          </w:p>
        </w:tc>
      </w:tr>
      <w:tr w:rsidR="00C719C9" w:rsidRPr="00F02612" w14:paraId="0F126BC2" w14:textId="77777777" w:rsidTr="00E22D0B">
        <w:tc>
          <w:tcPr>
            <w:tcW w:w="10998" w:type="dxa"/>
          </w:tcPr>
          <w:p w14:paraId="560B6AF0" w14:textId="21578BC7" w:rsidR="00C719C9" w:rsidRPr="00F02612" w:rsidRDefault="00166ED5" w:rsidP="00C719C9">
            <w:pPr>
              <w:rPr>
                <w:b/>
              </w:rPr>
            </w:pPr>
            <w:r w:rsidRPr="00F02612">
              <w:rPr>
                <w:b/>
              </w:rPr>
              <w:t xml:space="preserve">Class Work: </w:t>
            </w:r>
            <w:r w:rsidRPr="00F02612">
              <w:t>Guided inquiry on the birth and g</w:t>
            </w:r>
            <w:r w:rsidR="00996339" w:rsidRPr="00F02612">
              <w:t xml:space="preserve">rowth of ancient Egypt using a </w:t>
            </w:r>
            <w:r w:rsidRPr="00F02612">
              <w:t>teacher-made worksheet on these historical and historiographical issues</w:t>
            </w:r>
            <w:r w:rsidR="009A6AF4" w:rsidRPr="00F02612">
              <w:t xml:space="preserve"> adapted to the needs of the class</w:t>
            </w:r>
            <w:r w:rsidRPr="00F02612">
              <w:t>.</w:t>
            </w:r>
          </w:p>
        </w:tc>
      </w:tr>
      <w:tr w:rsidR="00C719C9" w:rsidRPr="00F02612" w14:paraId="6E816849" w14:textId="77777777" w:rsidTr="00E22D0B">
        <w:tc>
          <w:tcPr>
            <w:tcW w:w="10998" w:type="dxa"/>
          </w:tcPr>
          <w:p w14:paraId="50BC9A89" w14:textId="3991DE73" w:rsidR="00C719C9" w:rsidRPr="00F02612" w:rsidRDefault="00763976" w:rsidP="00327197">
            <w:r w:rsidRPr="00F02612">
              <w:rPr>
                <w:b/>
              </w:rPr>
              <w:t xml:space="preserve">Independent Practice: </w:t>
            </w:r>
            <w:r w:rsidR="00327197" w:rsidRPr="00F02612">
              <w:t>Causes of History Questions</w:t>
            </w:r>
          </w:p>
        </w:tc>
      </w:tr>
    </w:tbl>
    <w:p w14:paraId="78737AA0" w14:textId="3424EA7F" w:rsidR="00996339" w:rsidRPr="00F02612" w:rsidRDefault="00996339" w:rsidP="00996339">
      <w:bookmarkStart w:id="0" w:name="OLE_LINK6"/>
      <w:bookmarkStart w:id="1" w:name="OLE_LINK7"/>
      <w:bookmarkStart w:id="2" w:name="OLE_LINK28"/>
      <w:bookmarkStart w:id="3" w:name="OLE_LINK29"/>
      <w:bookmarkStart w:id="4" w:name="OLE_LINK24"/>
      <w:bookmarkStart w:id="5" w:name="OLE_LINK25"/>
      <w:r w:rsidRPr="00F02612">
        <w:rPr>
          <w:b/>
        </w:rPr>
        <w:t>Methods and Materials:</w:t>
      </w:r>
      <w:r w:rsidRPr="00F02612">
        <w:t xml:space="preserve"> This lesson, along with the others in this unit, is designed</w:t>
      </w:r>
      <w:r w:rsidR="00B643A4" w:rsidRPr="00F02612">
        <w:t xml:space="preserve"> to</w:t>
      </w:r>
      <w:r w:rsidRPr="00F02612">
        <w:t xml:space="preserve"> 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F02612">
        <w:rPr>
          <w:i/>
        </w:rPr>
        <w:t>Freshman Global Studies Unit 2, Ancient Civilizations</w:t>
      </w:r>
      <w:r w:rsidRPr="00F02612">
        <w:t xml:space="preserve">. For a fuller exposition of the methods and materials employed in this lesson, please see that document. </w:t>
      </w:r>
    </w:p>
    <w:bookmarkEnd w:id="0"/>
    <w:bookmarkEnd w:id="1"/>
    <w:p w14:paraId="01344F7A" w14:textId="77777777" w:rsidR="00996339" w:rsidRPr="00F02612" w:rsidRDefault="00996339" w:rsidP="00996339">
      <w:pPr>
        <w:rPr>
          <w:b/>
        </w:rPr>
      </w:pPr>
    </w:p>
    <w:p w14:paraId="4ED9BED5" w14:textId="4F36A05E" w:rsidR="00996339" w:rsidRPr="00F02612" w:rsidRDefault="00996339" w:rsidP="00996339">
      <w:r w:rsidRPr="00F02612">
        <w:rPr>
          <w:b/>
        </w:rPr>
        <w:t>Need for Lesson:</w:t>
      </w:r>
      <w:r w:rsidR="009D2CFE" w:rsidRPr="00F02612">
        <w:rPr>
          <w:b/>
        </w:rPr>
        <w:t xml:space="preserve"> </w:t>
      </w:r>
      <w:bookmarkStart w:id="6" w:name="OLE_LINK69"/>
      <w:bookmarkStart w:id="7" w:name="OLE_LINK70"/>
      <w:r w:rsidR="009D2CFE" w:rsidRPr="00F02612">
        <w:t>SS FGS UP2</w:t>
      </w:r>
      <w:r w:rsidR="00B643A4" w:rsidRPr="00F02612">
        <w:t xml:space="preserve"> LP9</w:t>
      </w:r>
      <w:r w:rsidR="009D2CFE" w:rsidRPr="00F02612">
        <w:t>*</w:t>
      </w:r>
      <w:proofErr w:type="spellStart"/>
      <w:r w:rsidR="009D2CFE" w:rsidRPr="00F02612">
        <w:t>lp</w:t>
      </w:r>
      <w:proofErr w:type="spellEnd"/>
      <w:r w:rsidR="009D2CFE" w:rsidRPr="00F02612">
        <w:t>;</w:t>
      </w:r>
      <w:bookmarkEnd w:id="6"/>
      <w:bookmarkEnd w:id="7"/>
      <w:r w:rsidR="009D2CFE" w:rsidRPr="00F02612">
        <w:t xml:space="preserve"> </w:t>
      </w:r>
      <w:r w:rsidR="00B643A4" w:rsidRPr="00F02612">
        <w:t>SS FGS UP2 LP9*dn</w:t>
      </w:r>
      <w:r w:rsidR="00A97BC7" w:rsidRPr="00F02612">
        <w:t>1</w:t>
      </w:r>
      <w:r w:rsidR="009D2CFE" w:rsidRPr="00F02612">
        <w:t>;</w:t>
      </w:r>
      <w:r w:rsidR="00A97BC7" w:rsidRPr="00F02612">
        <w:t xml:space="preserve"> SS FGS UP2 LP9*dn2</w:t>
      </w:r>
      <w:r w:rsidR="009D2CFE" w:rsidRPr="00F02612">
        <w:t xml:space="preserve"> </w:t>
      </w:r>
      <w:r w:rsidR="00B643A4" w:rsidRPr="00F02612">
        <w:t>SS FGS UP2 LP9*</w:t>
      </w:r>
      <w:proofErr w:type="spellStart"/>
      <w:r w:rsidR="00B643A4" w:rsidRPr="00F02612">
        <w:t>ws</w:t>
      </w:r>
      <w:proofErr w:type="spellEnd"/>
    </w:p>
    <w:p w14:paraId="127ABE1C" w14:textId="77777777" w:rsidR="00996339" w:rsidRPr="00F02612" w:rsidRDefault="00996339" w:rsidP="00996339">
      <w:pPr>
        <w:rPr>
          <w:b/>
        </w:rPr>
      </w:pPr>
    </w:p>
    <w:p w14:paraId="09DBF71E" w14:textId="77777777" w:rsidR="00996339" w:rsidRPr="00F02612" w:rsidRDefault="00996339" w:rsidP="00996339">
      <w:pPr>
        <w:rPr>
          <w:b/>
        </w:rPr>
      </w:pPr>
      <w:r w:rsidRPr="00F02612">
        <w:rPr>
          <w:b/>
        </w:rPr>
        <w:t xml:space="preserve">Key Points and Connections: </w:t>
      </w:r>
    </w:p>
    <w:p w14:paraId="56A3DD30" w14:textId="77777777" w:rsidR="00996339" w:rsidRPr="00F02612" w:rsidRDefault="00996339" w:rsidP="00996339">
      <w:pPr>
        <w:rPr>
          <w:b/>
        </w:rPr>
      </w:pPr>
    </w:p>
    <w:p w14:paraId="6769697B" w14:textId="2AF9BB76" w:rsidR="00996339" w:rsidRDefault="00996339" w:rsidP="00996339">
      <w:pPr>
        <w:rPr>
          <w:b/>
        </w:rPr>
      </w:pPr>
      <w:r w:rsidRPr="00F02612">
        <w:rPr>
          <w:b/>
        </w:rPr>
        <w:t>Essential Questions:</w:t>
      </w:r>
    </w:p>
    <w:p w14:paraId="4999662C" w14:textId="12E7FF73" w:rsidR="00C35FB8" w:rsidRDefault="00C35FB8" w:rsidP="00C35FB8">
      <w:pPr>
        <w:pStyle w:val="ListParagraph"/>
        <w:numPr>
          <w:ilvl w:val="0"/>
          <w:numId w:val="1"/>
        </w:numPr>
        <w:rPr>
          <w:bCs/>
        </w:rPr>
      </w:pPr>
      <w:r w:rsidRPr="00C35FB8">
        <w:rPr>
          <w:b/>
        </w:rPr>
        <w:t>What</w:t>
      </w:r>
      <w:r>
        <w:rPr>
          <w:bCs/>
        </w:rPr>
        <w:t xml:space="preserve"> is culture?</w:t>
      </w:r>
    </w:p>
    <w:p w14:paraId="693FAA74" w14:textId="66441338" w:rsidR="00C35FB8" w:rsidRDefault="00C35FB8" w:rsidP="00C35FB8">
      <w:pPr>
        <w:pStyle w:val="ListParagraph"/>
        <w:numPr>
          <w:ilvl w:val="0"/>
          <w:numId w:val="1"/>
        </w:numPr>
        <w:rPr>
          <w:bCs/>
        </w:rPr>
      </w:pPr>
      <w:r w:rsidRPr="00C35FB8">
        <w:rPr>
          <w:b/>
        </w:rPr>
        <w:t>What</w:t>
      </w:r>
      <w:r>
        <w:rPr>
          <w:bCs/>
        </w:rPr>
        <w:t xml:space="preserve"> is society?</w:t>
      </w:r>
    </w:p>
    <w:p w14:paraId="5CA24BEB" w14:textId="13BD28C5" w:rsidR="00C35FB8" w:rsidRPr="00C35FB8" w:rsidRDefault="00C35FB8" w:rsidP="00C35FB8">
      <w:pPr>
        <w:pStyle w:val="ListParagraph"/>
        <w:numPr>
          <w:ilvl w:val="0"/>
          <w:numId w:val="1"/>
        </w:numPr>
        <w:rPr>
          <w:bCs/>
        </w:rPr>
      </w:pPr>
      <w:r w:rsidRPr="00C35FB8">
        <w:rPr>
          <w:b/>
        </w:rPr>
        <w:t>How</w:t>
      </w:r>
      <w:r>
        <w:rPr>
          <w:bCs/>
        </w:rPr>
        <w:t xml:space="preserve"> do societies function?</w:t>
      </w:r>
    </w:p>
    <w:p w14:paraId="520074DD" w14:textId="77777777" w:rsidR="00996339" w:rsidRPr="00F02612" w:rsidRDefault="00996339" w:rsidP="00996339">
      <w:pPr>
        <w:rPr>
          <w:b/>
        </w:rPr>
      </w:pPr>
    </w:p>
    <w:p w14:paraId="769032AD" w14:textId="050E2854" w:rsidR="00996339" w:rsidRPr="00F02612" w:rsidRDefault="00996339" w:rsidP="00996339">
      <w:pPr>
        <w:rPr>
          <w:i/>
          <w:u w:val="single"/>
        </w:rPr>
      </w:pPr>
      <w:r w:rsidRPr="00F02612">
        <w:rPr>
          <w:b/>
        </w:rPr>
        <w:t xml:space="preserve">Next Lesson: </w:t>
      </w:r>
      <w:r w:rsidRPr="00F02612">
        <w:t xml:space="preserve">Freshman Global Studies Unit 2, Lesson </w:t>
      </w:r>
      <w:bookmarkEnd w:id="2"/>
      <w:bookmarkEnd w:id="3"/>
      <w:r w:rsidRPr="00F02612">
        <w:t xml:space="preserve">10: </w:t>
      </w:r>
      <w:r w:rsidRPr="00F02612">
        <w:rPr>
          <w:i/>
        </w:rPr>
        <w:t>Egypt, Part II: The Valley of Kings and Tutankhamen</w:t>
      </w:r>
    </w:p>
    <w:p w14:paraId="14F5025F" w14:textId="77777777" w:rsidR="00996339" w:rsidRPr="007E4E94" w:rsidRDefault="00996339" w:rsidP="00996339">
      <w:pPr>
        <w:rPr>
          <w:b/>
        </w:rPr>
      </w:pPr>
    </w:p>
    <w:bookmarkEnd w:id="4"/>
    <w:bookmarkEnd w:id="5"/>
    <w:p w14:paraId="1668C32B" w14:textId="77777777" w:rsidR="00996339" w:rsidRPr="007E4E94" w:rsidRDefault="00996339" w:rsidP="00996339">
      <w:pPr>
        <w:rPr>
          <w:b/>
        </w:rPr>
      </w:pPr>
    </w:p>
    <w:p w14:paraId="17A418E7" w14:textId="77777777" w:rsidR="00C719C9" w:rsidRPr="007E4E94" w:rsidRDefault="00C35FB8" w:rsidP="00C719C9">
      <w:pPr>
        <w:rPr>
          <w:b/>
        </w:rPr>
      </w:pPr>
    </w:p>
    <w:sectPr w:rsidR="00C719C9" w:rsidRPr="007E4E94" w:rsidSect="00E22D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E358EA"/>
    <w:multiLevelType w:val="hybridMultilevel"/>
    <w:tmpl w:val="0BA88116"/>
    <w:lvl w:ilvl="0" w:tplc="04090001">
      <w:start w:val="215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6ED5"/>
    <w:rsid w:val="00285B4F"/>
    <w:rsid w:val="00301984"/>
    <w:rsid w:val="00327197"/>
    <w:rsid w:val="003D7D0F"/>
    <w:rsid w:val="00555B5E"/>
    <w:rsid w:val="006C74E3"/>
    <w:rsid w:val="00763976"/>
    <w:rsid w:val="00955468"/>
    <w:rsid w:val="00996339"/>
    <w:rsid w:val="009A6AF4"/>
    <w:rsid w:val="009D2CFE"/>
    <w:rsid w:val="00A90E75"/>
    <w:rsid w:val="00A97BC7"/>
    <w:rsid w:val="00B50C3B"/>
    <w:rsid w:val="00B643A4"/>
    <w:rsid w:val="00C07333"/>
    <w:rsid w:val="00C25553"/>
    <w:rsid w:val="00C35FB8"/>
    <w:rsid w:val="00E22D0B"/>
    <w:rsid w:val="00F026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ACF92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5F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20</cp:revision>
  <dcterms:created xsi:type="dcterms:W3CDTF">2012-08-17T17:43:00Z</dcterms:created>
  <dcterms:modified xsi:type="dcterms:W3CDTF">2020-07-13T22:02:00Z</dcterms:modified>
</cp:coreProperties>
</file>