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8A068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40E92B2" w14:textId="35D2E6C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637F3">
        <w:rPr>
          <w:b/>
          <w:i/>
        </w:rPr>
        <w:t>Bombast</w:t>
      </w:r>
      <w:r w:rsidR="00F24EDE">
        <w:rPr>
          <w:b/>
        </w:rPr>
        <w:t xml:space="preserve"> (</w:t>
      </w:r>
      <w:r w:rsidR="007637F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6EC832F" w14:textId="6A719DEE" w:rsidR="007637F3" w:rsidRDefault="007637F3" w:rsidP="00F24EDE"/>
    <w:p w14:paraId="23C4970B" w14:textId="58AB8E57" w:rsidR="007637F3" w:rsidRPr="007637F3" w:rsidRDefault="007637F3" w:rsidP="007637F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political speeches because they are mostly </w:t>
      </w:r>
      <w:r w:rsidRPr="007637F3">
        <w:rPr>
          <w:i/>
          <w:iCs/>
        </w:rPr>
        <w:t>bombast</w:t>
      </w:r>
      <w:r>
        <w:t>.</w:t>
      </w:r>
    </w:p>
    <w:p w14:paraId="488092EB" w14:textId="5124C6B9" w:rsidR="007637F3" w:rsidRPr="007637F3" w:rsidRDefault="007637F3" w:rsidP="007637F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started skipping history class because of the </w:t>
      </w:r>
      <w:r w:rsidRPr="007637F3">
        <w:rPr>
          <w:i/>
          <w:iCs/>
        </w:rPr>
        <w:t>bombast</w:t>
      </w:r>
      <w:r>
        <w:t xml:space="preserve"> of *** teacher’s lectures.</w:t>
      </w:r>
    </w:p>
    <w:p w14:paraId="0AE8956E" w14:textId="63786EF9" w:rsidR="007637F3" w:rsidRPr="007637F3" w:rsidRDefault="007637F3" w:rsidP="007637F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Dictators like Adolf Hitler always use </w:t>
      </w:r>
      <w:r w:rsidRPr="007637F3">
        <w:rPr>
          <w:i/>
          <w:iCs/>
        </w:rPr>
        <w:t>bombast</w:t>
      </w:r>
      <w:r>
        <w:t xml:space="preserve"> to command the attention of their audiences.</w:t>
      </w:r>
    </w:p>
    <w:p w14:paraId="1E462AB7" w14:textId="1910B3BB" w:rsidR="007637F3" w:rsidRPr="007637F3" w:rsidRDefault="007637F3" w:rsidP="007637F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smart, so when a politician speaks, *** knows *** will hear mostly </w:t>
      </w:r>
      <w:r w:rsidRPr="007637F3">
        <w:rPr>
          <w:i/>
          <w:iCs/>
        </w:rPr>
        <w:t>bombast</w:t>
      </w:r>
      <w:r>
        <w:t>.</w:t>
      </w:r>
    </w:p>
    <w:p w14:paraId="30CBCFD9" w14:textId="1F9390A9" w:rsidR="007637F3" w:rsidRPr="007637F3" w:rsidRDefault="007637F3" w:rsidP="007637F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One way to create self-important characters in comedy writing is to write </w:t>
      </w:r>
      <w:bookmarkStart w:id="54" w:name="_GoBack"/>
      <w:r w:rsidRPr="007637F3">
        <w:rPr>
          <w:i/>
          <w:iCs/>
        </w:rPr>
        <w:t>bombast</w:t>
      </w:r>
      <w:r>
        <w:t xml:space="preserve"> </w:t>
      </w:r>
      <w:bookmarkEnd w:id="54"/>
      <w:r>
        <w:t>for them to speak.</w:t>
      </w:r>
    </w:p>
    <w:p w14:paraId="5E1E7321" w14:textId="77777777" w:rsidR="00F24EDE" w:rsidRDefault="00F24EDE" w:rsidP="00F24EDE"/>
    <w:p w14:paraId="5133A93B" w14:textId="2D3DC59D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637F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7637F3">
        <w:rPr>
          <w:b/>
          <w:i/>
          <w:iCs/>
          <w:u w:val="single"/>
        </w:rPr>
        <w:t>bombast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607EE9"/>
    <w:multiLevelType w:val="hybridMultilevel"/>
    <w:tmpl w:val="A0EAD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6B45BA"/>
    <w:rsid w:val="007637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306A3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3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134</Words>
  <Characters>769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2019-07-21T10:23:00Z</dcterms:modified>
</cp:coreProperties>
</file>