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3AC08A" w14:textId="6FF42A87" w:rsidR="000B608A" w:rsidRDefault="00B92758" w:rsidP="000B608A">
      <w:pPr>
        <w:jc w:val="center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 xml:space="preserve">English Language Arts, </w:t>
      </w:r>
      <w:r w:rsidRPr="00310B8B">
        <w:rPr>
          <w:rFonts w:ascii="Times New Roman" w:hAnsi="Times New Roman" w:cs="Times New Roman"/>
          <w:b/>
          <w:i/>
          <w:iCs/>
          <w:u w:val="single"/>
        </w:rPr>
        <w:t>Parts of Speech</w:t>
      </w:r>
      <w:r>
        <w:rPr>
          <w:rFonts w:ascii="Times New Roman" w:hAnsi="Times New Roman" w:cs="Times New Roman"/>
          <w:b/>
          <w:u w:val="single"/>
        </w:rPr>
        <w:t xml:space="preserve"> Unit 2, </w:t>
      </w:r>
      <w:r w:rsidRPr="00B92758">
        <w:rPr>
          <w:rFonts w:ascii="Times New Roman" w:hAnsi="Times New Roman" w:cs="Times New Roman"/>
          <w:b/>
          <w:i/>
          <w:u w:val="single"/>
        </w:rPr>
        <w:t>Verbs</w:t>
      </w:r>
      <w:r w:rsidR="00BB4A98">
        <w:rPr>
          <w:rFonts w:ascii="Times New Roman" w:hAnsi="Times New Roman" w:cs="Times New Roman"/>
          <w:b/>
          <w:u w:val="single"/>
        </w:rPr>
        <w:t>, Lesson 9</w:t>
      </w:r>
      <w:r>
        <w:rPr>
          <w:rFonts w:ascii="Times New Roman" w:hAnsi="Times New Roman" w:cs="Times New Roman"/>
          <w:b/>
          <w:u w:val="single"/>
        </w:rPr>
        <w:t xml:space="preserve">, </w:t>
      </w:r>
      <w:r>
        <w:rPr>
          <w:rFonts w:ascii="Times New Roman" w:hAnsi="Times New Roman" w:cs="Times New Roman"/>
          <w:b/>
          <w:i/>
          <w:u w:val="single"/>
        </w:rPr>
        <w:t xml:space="preserve">The </w:t>
      </w:r>
      <w:r w:rsidR="00BB4A98">
        <w:rPr>
          <w:rFonts w:ascii="Times New Roman" w:hAnsi="Times New Roman" w:cs="Times New Roman"/>
          <w:b/>
          <w:i/>
          <w:u w:val="single"/>
        </w:rPr>
        <w:t xml:space="preserve">Verb </w:t>
      </w:r>
      <w:proofErr w:type="gramStart"/>
      <w:r w:rsidR="00BB4A98">
        <w:rPr>
          <w:rFonts w:ascii="Times New Roman" w:hAnsi="Times New Roman" w:cs="Times New Roman"/>
          <w:b/>
          <w:i/>
          <w:u w:val="single"/>
        </w:rPr>
        <w:t>To</w:t>
      </w:r>
      <w:proofErr w:type="gramEnd"/>
      <w:r w:rsidR="00BB4A98">
        <w:rPr>
          <w:rFonts w:ascii="Times New Roman" w:hAnsi="Times New Roman" w:cs="Times New Roman"/>
          <w:b/>
          <w:i/>
          <w:u w:val="single"/>
        </w:rPr>
        <w:t xml:space="preserve"> Be II, Tense II</w:t>
      </w:r>
      <w:r w:rsidR="00BB4A98">
        <w:rPr>
          <w:rFonts w:ascii="Times New Roman" w:hAnsi="Times New Roman" w:cs="Times New Roman"/>
          <w:b/>
          <w:u w:val="single"/>
        </w:rPr>
        <w:t>,</w:t>
      </w:r>
      <w:r>
        <w:rPr>
          <w:rFonts w:ascii="Times New Roman" w:hAnsi="Times New Roman" w:cs="Times New Roman"/>
          <w:b/>
          <w:i/>
          <w:u w:val="single"/>
        </w:rPr>
        <w:t xml:space="preserve"> </w:t>
      </w:r>
      <w:r>
        <w:rPr>
          <w:rFonts w:ascii="Times New Roman" w:hAnsi="Times New Roman" w:cs="Times New Roman"/>
          <w:b/>
          <w:u w:val="single"/>
        </w:rPr>
        <w:t>Verb Tense Learning Support:</w:t>
      </w:r>
      <w:r w:rsidR="000B608A">
        <w:rPr>
          <w:rFonts w:ascii="Times New Roman" w:hAnsi="Times New Roman" w:cs="Times New Roman"/>
          <w:b/>
          <w:u w:val="single"/>
        </w:rPr>
        <w:t xml:space="preserve"> </w:t>
      </w:r>
      <w:r w:rsidR="000B608A" w:rsidRPr="00B92758">
        <w:rPr>
          <w:rFonts w:ascii="Times New Roman" w:hAnsi="Times New Roman" w:cs="Times New Roman"/>
          <w:b/>
          <w:i/>
          <w:u w:val="single"/>
        </w:rPr>
        <w:t>Present</w:t>
      </w:r>
      <w:r w:rsidR="00BB4A98">
        <w:rPr>
          <w:rFonts w:ascii="Times New Roman" w:hAnsi="Times New Roman" w:cs="Times New Roman"/>
          <w:b/>
          <w:i/>
          <w:u w:val="single"/>
        </w:rPr>
        <w:t xml:space="preserve"> Progressive</w:t>
      </w:r>
      <w:r w:rsidR="000B608A" w:rsidRPr="00B92758">
        <w:rPr>
          <w:rFonts w:ascii="Times New Roman" w:hAnsi="Times New Roman" w:cs="Times New Roman"/>
          <w:b/>
          <w:i/>
          <w:u w:val="single"/>
        </w:rPr>
        <w:t xml:space="preserve"> Tense</w:t>
      </w:r>
    </w:p>
    <w:p w14:paraId="52F97527" w14:textId="77777777" w:rsidR="000B608A" w:rsidRDefault="000B608A" w:rsidP="000B608A">
      <w:pPr>
        <w:rPr>
          <w:rFonts w:ascii="Times New Roman" w:hAnsi="Times New Roman" w:cs="Times New Roman"/>
          <w:b/>
          <w:u w:val="single"/>
        </w:rPr>
      </w:pPr>
    </w:p>
    <w:p w14:paraId="1BAF8284" w14:textId="77777777" w:rsidR="000B608A" w:rsidRDefault="000B608A" w:rsidP="000B608A">
      <w:pPr>
        <w:rPr>
          <w:rFonts w:ascii="Times New Roman" w:hAnsi="Times New Roman" w:cs="Times New Roman"/>
          <w:b/>
        </w:rPr>
      </w:pPr>
    </w:p>
    <w:p w14:paraId="5772D80F" w14:textId="395FD4AA" w:rsidR="002A60A8" w:rsidRPr="002A60A8" w:rsidRDefault="000B608A" w:rsidP="002A60A8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2A60A8">
        <w:rPr>
          <w:rFonts w:ascii="Times New Roman" w:hAnsi="Times New Roman" w:cs="Times New Roman"/>
          <w:b/>
        </w:rPr>
        <w:t xml:space="preserve">Present progressive </w:t>
      </w:r>
      <w:r w:rsidRPr="002A60A8">
        <w:rPr>
          <w:rFonts w:ascii="Times New Roman" w:hAnsi="Times New Roman" w:cs="Times New Roman"/>
        </w:rPr>
        <w:t>actions are continuously happening now.</w:t>
      </w:r>
    </w:p>
    <w:p w14:paraId="3C06934F" w14:textId="5F34C86D" w:rsidR="000B608A" w:rsidRPr="002A60A8" w:rsidRDefault="000B608A" w:rsidP="002A60A8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</w:rPr>
      </w:pPr>
      <w:r w:rsidRPr="002A60A8">
        <w:rPr>
          <w:rFonts w:ascii="Times New Roman" w:hAnsi="Times New Roman" w:cs="Times New Roman"/>
        </w:rPr>
        <w:t>I am eating.</w:t>
      </w:r>
    </w:p>
    <w:p w14:paraId="634E0B06" w14:textId="64FC3254" w:rsidR="000B608A" w:rsidRPr="006A577F" w:rsidRDefault="000B608A" w:rsidP="002A60A8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I am calling.</w:t>
      </w:r>
    </w:p>
    <w:p w14:paraId="4409D067" w14:textId="77777777" w:rsidR="000B608A" w:rsidRPr="006A577F" w:rsidRDefault="000B608A" w:rsidP="002A60A8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I am reading.</w:t>
      </w:r>
    </w:p>
    <w:p w14:paraId="53C5DA5F" w14:textId="77777777" w:rsidR="002A60A8" w:rsidRDefault="002A60A8" w:rsidP="002A60A8">
      <w:pPr>
        <w:rPr>
          <w:rFonts w:ascii="Times New Roman" w:hAnsi="Times New Roman" w:cs="Times New Roman"/>
          <w:b/>
          <w:u w:val="single"/>
        </w:rPr>
      </w:pPr>
      <w:bookmarkStart w:id="0" w:name="_GoBack"/>
      <w:bookmarkEnd w:id="0"/>
    </w:p>
    <w:p w14:paraId="434712B0" w14:textId="3F26FBC4" w:rsidR="002A60A8" w:rsidRDefault="002A60A8" w:rsidP="002A60A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Following </w:t>
      </w:r>
      <w:r w:rsidRPr="002A60A8">
        <w:rPr>
          <w:rFonts w:ascii="Times New Roman" w:hAnsi="Times New Roman" w:cs="Times New Roman"/>
        </w:rPr>
        <w:t>the model</w:t>
      </w:r>
      <w:r w:rsidR="00BB4A98">
        <w:rPr>
          <w:rFonts w:ascii="Times New Roman" w:hAnsi="Times New Roman" w:cs="Times New Roman"/>
        </w:rPr>
        <w:t xml:space="preserve">s </w:t>
      </w:r>
      <w:r w:rsidRPr="002A60A8">
        <w:rPr>
          <w:rFonts w:ascii="Times New Roman" w:hAnsi="Times New Roman" w:cs="Times New Roman"/>
          <w:b/>
        </w:rPr>
        <w:t>above</w:t>
      </w:r>
      <w:r w:rsidRPr="002A60A8">
        <w:rPr>
          <w:rFonts w:ascii="Times New Roman" w:hAnsi="Times New Roman" w:cs="Times New Roman"/>
        </w:rPr>
        <w:t>, use the verbs</w:t>
      </w:r>
      <w:r w:rsidRPr="002A60A8">
        <w:rPr>
          <w:rFonts w:ascii="Times New Roman" w:hAnsi="Times New Roman" w:cs="Times New Roman"/>
          <w:b/>
        </w:rPr>
        <w:t xml:space="preserve"> below</w:t>
      </w:r>
      <w:r w:rsidRPr="002A60A8">
        <w:rPr>
          <w:rFonts w:ascii="Times New Roman" w:hAnsi="Times New Roman" w:cs="Times New Roman"/>
        </w:rPr>
        <w:t xml:space="preserve"> to form the present tense, then insert them in cloze blanks as the sense of sentence indicates.</w:t>
      </w:r>
    </w:p>
    <w:p w14:paraId="6BC618FE" w14:textId="77777777" w:rsidR="008D17F1" w:rsidRDefault="008D17F1" w:rsidP="002A60A8">
      <w:pPr>
        <w:rPr>
          <w:rFonts w:ascii="Times New Roman" w:hAnsi="Times New Roman" w:cs="Times New Roman"/>
        </w:rPr>
      </w:pPr>
    </w:p>
    <w:p w14:paraId="56610CAC" w14:textId="77777777" w:rsidR="008D17F1" w:rsidRDefault="008D17F1" w:rsidP="00BB4A98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work</w:t>
      </w:r>
      <w:r>
        <w:rPr>
          <w:rFonts w:ascii="Times New Roman" w:hAnsi="Times New Roman" w:cs="Times New Roman"/>
        </w:rPr>
        <w:tab/>
        <w:t>study</w:t>
      </w:r>
      <w:r>
        <w:rPr>
          <w:rFonts w:ascii="Times New Roman" w:hAnsi="Times New Roman" w:cs="Times New Roman"/>
        </w:rPr>
        <w:tab/>
        <w:t>play</w:t>
      </w:r>
      <w:r>
        <w:rPr>
          <w:rFonts w:ascii="Times New Roman" w:hAnsi="Times New Roman" w:cs="Times New Roman"/>
        </w:rPr>
        <w:tab/>
        <w:t>read</w:t>
      </w:r>
      <w:r>
        <w:rPr>
          <w:rFonts w:ascii="Times New Roman" w:hAnsi="Times New Roman" w:cs="Times New Roman"/>
        </w:rPr>
        <w:tab/>
        <w:t>think</w:t>
      </w:r>
      <w:r>
        <w:rPr>
          <w:rFonts w:ascii="Times New Roman" w:hAnsi="Times New Roman" w:cs="Times New Roman"/>
        </w:rPr>
        <w:tab/>
        <w:t>imagine</w:t>
      </w:r>
      <w:r>
        <w:rPr>
          <w:rFonts w:ascii="Times New Roman" w:hAnsi="Times New Roman" w:cs="Times New Roman"/>
        </w:rPr>
        <w:tab/>
        <w:t>believe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write</w:t>
      </w:r>
      <w:r>
        <w:rPr>
          <w:rFonts w:ascii="Times New Roman" w:hAnsi="Times New Roman" w:cs="Times New Roman"/>
        </w:rPr>
        <w:tab/>
        <w:t>compose</w:t>
      </w:r>
      <w:r>
        <w:rPr>
          <w:rFonts w:ascii="Times New Roman" w:hAnsi="Times New Roman" w:cs="Times New Roman"/>
        </w:rPr>
        <w:tab/>
        <w:t>argue</w:t>
      </w:r>
      <w:r>
        <w:rPr>
          <w:rFonts w:ascii="Times New Roman" w:hAnsi="Times New Roman" w:cs="Times New Roman"/>
        </w:rPr>
        <w:tab/>
        <w:t>walk</w:t>
      </w:r>
      <w:r>
        <w:rPr>
          <w:rFonts w:ascii="Times New Roman" w:hAnsi="Times New Roman" w:cs="Times New Roman"/>
        </w:rPr>
        <w:tab/>
        <w:t>ride</w:t>
      </w:r>
    </w:p>
    <w:p w14:paraId="642FFB7F" w14:textId="77777777" w:rsidR="008D17F1" w:rsidRDefault="008D17F1" w:rsidP="00BB4A98">
      <w:pPr>
        <w:jc w:val="center"/>
        <w:rPr>
          <w:rFonts w:ascii="Times New Roman" w:hAnsi="Times New Roman" w:cs="Times New Roman"/>
        </w:rPr>
      </w:pPr>
    </w:p>
    <w:p w14:paraId="1FD02F40" w14:textId="55957694" w:rsidR="008D17F1" w:rsidRDefault="008D17F1" w:rsidP="00BB4A98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meet</w:t>
      </w:r>
      <w:r>
        <w:rPr>
          <w:rFonts w:ascii="Times New Roman" w:hAnsi="Times New Roman" w:cs="Times New Roman"/>
        </w:rPr>
        <w:tab/>
        <w:t>discuss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consider</w:t>
      </w:r>
      <w:r>
        <w:rPr>
          <w:rFonts w:ascii="Times New Roman" w:hAnsi="Times New Roman" w:cs="Times New Roman"/>
        </w:rPr>
        <w:tab/>
        <w:t>analyze</w:t>
      </w:r>
      <w:r>
        <w:rPr>
          <w:rFonts w:ascii="Times New Roman" w:hAnsi="Times New Roman" w:cs="Times New Roman"/>
        </w:rPr>
        <w:tab/>
        <w:t>participate</w:t>
      </w:r>
      <w:r>
        <w:rPr>
          <w:rFonts w:ascii="Times New Roman" w:hAnsi="Times New Roman" w:cs="Times New Roman"/>
        </w:rPr>
        <w:tab/>
        <w:t>join</w:t>
      </w:r>
      <w:r>
        <w:rPr>
          <w:rFonts w:ascii="Times New Roman" w:hAnsi="Times New Roman" w:cs="Times New Roman"/>
        </w:rPr>
        <w:tab/>
        <w:t>cooperate</w:t>
      </w:r>
      <w:r>
        <w:rPr>
          <w:rFonts w:ascii="Times New Roman" w:hAnsi="Times New Roman" w:cs="Times New Roman"/>
        </w:rPr>
        <w:tab/>
        <w:t>agree</w:t>
      </w:r>
      <w:r>
        <w:rPr>
          <w:rFonts w:ascii="Times New Roman" w:hAnsi="Times New Roman" w:cs="Times New Roman"/>
        </w:rPr>
        <w:tab/>
        <w:t>allow</w:t>
      </w:r>
    </w:p>
    <w:p w14:paraId="10B1643F" w14:textId="77777777" w:rsidR="008D17F1" w:rsidRDefault="008D17F1" w:rsidP="00BB4A98">
      <w:pPr>
        <w:jc w:val="center"/>
        <w:rPr>
          <w:rFonts w:ascii="Times New Roman" w:hAnsi="Times New Roman" w:cs="Times New Roman"/>
        </w:rPr>
      </w:pPr>
    </w:p>
    <w:p w14:paraId="005F8EFF" w14:textId="3E849B4D" w:rsidR="008D17F1" w:rsidRDefault="008D17F1" w:rsidP="00BB4A98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interpret</w:t>
      </w:r>
      <w:r>
        <w:rPr>
          <w:rFonts w:ascii="Times New Roman" w:hAnsi="Times New Roman" w:cs="Times New Roman"/>
        </w:rPr>
        <w:tab/>
        <w:t>question</w:t>
      </w:r>
      <w:r>
        <w:rPr>
          <w:rFonts w:ascii="Times New Roman" w:hAnsi="Times New Roman" w:cs="Times New Roman"/>
        </w:rPr>
        <w:tab/>
      </w:r>
      <w:r w:rsidR="00BB4A98">
        <w:rPr>
          <w:rFonts w:ascii="Times New Roman" w:hAnsi="Times New Roman" w:cs="Times New Roman"/>
        </w:rPr>
        <w:t>answer</w:t>
      </w:r>
      <w:r w:rsidR="00BB4A98">
        <w:rPr>
          <w:rFonts w:ascii="Times New Roman" w:hAnsi="Times New Roman" w:cs="Times New Roman"/>
        </w:rPr>
        <w:tab/>
      </w:r>
      <w:r w:rsidR="00BB4A98">
        <w:rPr>
          <w:rFonts w:ascii="Times New Roman" w:hAnsi="Times New Roman" w:cs="Times New Roman"/>
        </w:rPr>
        <w:tab/>
        <w:t>outline</w:t>
      </w:r>
      <w:r w:rsidR="00BB4A98">
        <w:rPr>
          <w:rFonts w:ascii="Times New Roman" w:hAnsi="Times New Roman" w:cs="Times New Roman"/>
        </w:rPr>
        <w:tab/>
      </w:r>
      <w:r w:rsidR="00BB4A98">
        <w:rPr>
          <w:rFonts w:ascii="Times New Roman" w:hAnsi="Times New Roman" w:cs="Times New Roman"/>
        </w:rPr>
        <w:tab/>
        <w:t xml:space="preserve">annotate </w:t>
      </w:r>
      <w:r>
        <w:rPr>
          <w:rFonts w:ascii="Times New Roman" w:hAnsi="Times New Roman" w:cs="Times New Roman"/>
        </w:rPr>
        <w:tab/>
        <w:t>speak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envision</w:t>
      </w:r>
    </w:p>
    <w:p w14:paraId="6CFD7266" w14:textId="77777777" w:rsidR="008D17F1" w:rsidRDefault="008D17F1" w:rsidP="00BB4A98">
      <w:pPr>
        <w:jc w:val="center"/>
        <w:rPr>
          <w:rFonts w:ascii="Times New Roman" w:hAnsi="Times New Roman" w:cs="Times New Roman"/>
        </w:rPr>
      </w:pPr>
    </w:p>
    <w:p w14:paraId="521AA1E0" w14:textId="77777777" w:rsidR="008D17F1" w:rsidRDefault="008D17F1" w:rsidP="00BB4A98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plan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prioritize</w:t>
      </w:r>
      <w:r>
        <w:rPr>
          <w:rFonts w:ascii="Times New Roman" w:hAnsi="Times New Roman" w:cs="Times New Roman"/>
        </w:rPr>
        <w:tab/>
        <w:t>inquire</w:t>
      </w:r>
    </w:p>
    <w:p w14:paraId="29B9C255" w14:textId="77777777" w:rsidR="008D17F1" w:rsidRPr="002A60A8" w:rsidRDefault="008D17F1" w:rsidP="002A60A8">
      <w:pPr>
        <w:rPr>
          <w:rFonts w:ascii="Times New Roman" w:hAnsi="Times New Roman" w:cs="Times New Roman"/>
        </w:rPr>
      </w:pPr>
    </w:p>
    <w:p w14:paraId="7A98F304" w14:textId="77777777" w:rsidR="00B577EA" w:rsidRPr="006B45BA" w:rsidRDefault="00310B8B">
      <w:pPr>
        <w:rPr>
          <w:rFonts w:ascii="Times New Roman" w:hAnsi="Times New Roman" w:cs="Times New Roman"/>
        </w:rPr>
      </w:pP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F93EC3"/>
    <w:multiLevelType w:val="hybridMultilevel"/>
    <w:tmpl w:val="06B8241A"/>
    <w:lvl w:ilvl="0" w:tplc="EC9EE7E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21E2AD3"/>
    <w:multiLevelType w:val="hybridMultilevel"/>
    <w:tmpl w:val="0D469796"/>
    <w:lvl w:ilvl="0" w:tplc="C6509EF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3E362AC"/>
    <w:multiLevelType w:val="hybridMultilevel"/>
    <w:tmpl w:val="3C34F16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601EE6"/>
    <w:multiLevelType w:val="hybridMultilevel"/>
    <w:tmpl w:val="93FCCBB6"/>
    <w:lvl w:ilvl="0" w:tplc="CC0A139C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467D7482"/>
    <w:multiLevelType w:val="hybridMultilevel"/>
    <w:tmpl w:val="C25E4048"/>
    <w:lvl w:ilvl="0" w:tplc="5F9C3F08">
      <w:start w:val="1"/>
      <w:numFmt w:val="upperLetter"/>
      <w:lvlText w:val="%1.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4B24738E"/>
    <w:multiLevelType w:val="hybridMultilevel"/>
    <w:tmpl w:val="D4C62C5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3012579"/>
    <w:multiLevelType w:val="hybridMultilevel"/>
    <w:tmpl w:val="5466515C"/>
    <w:lvl w:ilvl="0" w:tplc="DA269382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62505B05"/>
    <w:multiLevelType w:val="hybridMultilevel"/>
    <w:tmpl w:val="A0DA7594"/>
    <w:lvl w:ilvl="0" w:tplc="1F6E147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5A1179B"/>
    <w:multiLevelType w:val="hybridMultilevel"/>
    <w:tmpl w:val="E10AED4C"/>
    <w:lvl w:ilvl="0" w:tplc="C0DE856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7E3E5A61"/>
    <w:multiLevelType w:val="hybridMultilevel"/>
    <w:tmpl w:val="05142000"/>
    <w:lvl w:ilvl="0" w:tplc="6BA61C3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7"/>
  </w:num>
  <w:num w:numId="3">
    <w:abstractNumId w:val="6"/>
  </w:num>
  <w:num w:numId="4">
    <w:abstractNumId w:val="8"/>
  </w:num>
  <w:num w:numId="5">
    <w:abstractNumId w:val="2"/>
  </w:num>
  <w:num w:numId="6">
    <w:abstractNumId w:val="5"/>
  </w:num>
  <w:num w:numId="7">
    <w:abstractNumId w:val="0"/>
  </w:num>
  <w:num w:numId="8">
    <w:abstractNumId w:val="3"/>
  </w:num>
  <w:num w:numId="9">
    <w:abstractNumId w:val="9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608A"/>
    <w:rsid w:val="000024C9"/>
    <w:rsid w:val="000B608A"/>
    <w:rsid w:val="00293967"/>
    <w:rsid w:val="002A60A8"/>
    <w:rsid w:val="00310B8B"/>
    <w:rsid w:val="00410E3E"/>
    <w:rsid w:val="00522C3E"/>
    <w:rsid w:val="006B45BA"/>
    <w:rsid w:val="007C15C6"/>
    <w:rsid w:val="008D17F1"/>
    <w:rsid w:val="00B92758"/>
    <w:rsid w:val="00BB4A98"/>
    <w:rsid w:val="00EA3BC7"/>
    <w:rsid w:val="00FC0F0C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553E6A9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0B608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uiPriority w:val="99"/>
    <w:semiHidden/>
    <w:unhideWhenUsed/>
    <w:rsid w:val="000024C9"/>
    <w:rPr>
      <w:rFonts w:ascii="Times New Roman" w:hAnsi="Times New Roman"/>
      <w:sz w:val="24"/>
    </w:rPr>
  </w:style>
  <w:style w:type="paragraph" w:styleId="ListParagraph">
    <w:name w:val="List Paragraph"/>
    <w:basedOn w:val="Normal"/>
    <w:uiPriority w:val="34"/>
    <w:qFormat/>
    <w:rsid w:val="000B60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BSC%20DCMNT%20TM*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BSC DCMNT TM*.dotx</Template>
  <TotalTime>8</TotalTime>
  <Pages>1</Pages>
  <Words>94</Words>
  <Characters>539</Characters>
  <Application>Microsoft Office Word</Application>
  <DocSecurity>0</DocSecurity>
  <Lines>4</Lines>
  <Paragraphs>1</Paragraphs>
  <ScaleCrop>false</ScaleCrop>
  <Company>Mark's Text Terminal</Company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2017-06-27T17:05:00Z</dcterms:created>
  <dcterms:modified xsi:type="dcterms:W3CDTF">2019-10-07T15:48:00Z</dcterms:modified>
</cp:coreProperties>
</file>