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424FD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1BD341" w14:textId="2D4E1C97" w:rsidR="0069058D" w:rsidRDefault="006C36C6" w:rsidP="006336D6">
      <w:r>
        <w:rPr>
          <w:b/>
        </w:rPr>
        <w:t xml:space="preserve">English Language Arts, </w:t>
      </w:r>
      <w:r w:rsidRPr="003B51FE">
        <w:rPr>
          <w:b/>
          <w:i/>
          <w:iCs/>
        </w:rPr>
        <w:t>Parts of Speech</w:t>
      </w:r>
      <w:r>
        <w:rPr>
          <w:b/>
        </w:rPr>
        <w:t xml:space="preserve"> Unit 2 Verbs, Lesson 8 Do</w:t>
      </w:r>
      <w:r w:rsidR="003B51FE">
        <w:rPr>
          <w:b/>
        </w:rPr>
        <w:t xml:space="preserve"> </w:t>
      </w:r>
      <w:r>
        <w:rPr>
          <w:b/>
        </w:rPr>
        <w:t xml:space="preserve">Now 1: </w:t>
      </w:r>
      <w:r w:rsidR="006336D6">
        <w:rPr>
          <w:b/>
        </w:rPr>
        <w:t>Homophone</w:t>
      </w:r>
      <w:r w:rsidR="003B51FE">
        <w:rPr>
          <w:b/>
        </w:rPr>
        <w:t>s</w:t>
      </w:r>
      <w:r w:rsidR="006336D6">
        <w:rPr>
          <w:b/>
        </w:rPr>
        <w:t xml:space="preserve"> Worksheet</w:t>
      </w:r>
      <w:bookmarkEnd w:id="0"/>
      <w:bookmarkEnd w:id="1"/>
      <w:r>
        <w:rPr>
          <w:b/>
        </w:rPr>
        <w:t>,</w:t>
      </w:r>
      <w:r w:rsidR="006336D6">
        <w:rPr>
          <w:b/>
        </w:rPr>
        <w:t xml:space="preserve"> </w:t>
      </w:r>
      <w:r w:rsidR="00D41E59" w:rsidRPr="00D41E59">
        <w:rPr>
          <w:b/>
          <w:i/>
        </w:rPr>
        <w:t>Who’s</w:t>
      </w:r>
      <w:r w:rsidR="00D41E59">
        <w:rPr>
          <w:b/>
        </w:rPr>
        <w:t xml:space="preserve"> and </w:t>
      </w:r>
      <w:r w:rsidR="00D41E59" w:rsidRPr="00D41E59">
        <w:rPr>
          <w:b/>
          <w:i/>
        </w:rPr>
        <w:t>Whose</w:t>
      </w:r>
      <w:r w:rsidR="006336D6" w:rsidRPr="006336D6">
        <w:rPr>
          <w:b/>
        </w:rPr>
        <w:t>.</w:t>
      </w:r>
      <w:r w:rsidR="006336D6"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bookmarkStart w:id="2" w:name="_GoBack"/>
      <w:bookmarkEnd w:id="2"/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proofErr w:type="spellStart"/>
      <w:r w:rsidR="00D41E59">
        <w:rPr>
          <w:b/>
          <w:i/>
        </w:rPr>
        <w:t>who’s</w:t>
      </w:r>
      <w:proofErr w:type="spellEnd"/>
      <w:r w:rsidR="0069058D">
        <w:rPr>
          <w:i/>
        </w:rPr>
        <w:t xml:space="preserve"> </w:t>
      </w:r>
      <w:r w:rsidR="0069058D">
        <w:t>and</w:t>
      </w:r>
      <w:r w:rsidR="00D41E59">
        <w:t xml:space="preserve"> </w:t>
      </w:r>
      <w:r w:rsidR="00D41E59">
        <w:rPr>
          <w:b/>
          <w:i/>
        </w:rPr>
        <w:t>whose</w:t>
      </w:r>
      <w:r w:rsidR="0069058D">
        <w:t xml:space="preserve">. </w:t>
      </w:r>
      <w:r w:rsidR="00060FE2">
        <w:t>These are moderately complicated words to use, so let’s start with their basic definitions; r</w:t>
      </w:r>
      <w:r w:rsidR="0069058D">
        <w:t xml:space="preserve">emember this about these </w:t>
      </w:r>
      <w:r w:rsidR="00D41E59">
        <w:t>two</w:t>
      </w:r>
      <w:r w:rsidR="0069058D">
        <w:t xml:space="preserve"> words:</w:t>
      </w:r>
    </w:p>
    <w:p w14:paraId="78FCCA77" w14:textId="77777777" w:rsidR="00060FE2" w:rsidRDefault="00060FE2" w:rsidP="006336D6"/>
    <w:p w14:paraId="56B1B1BE" w14:textId="7CCA7285" w:rsidR="00E83868" w:rsidRPr="000D79AB" w:rsidRDefault="00060FE2" w:rsidP="000D79AB">
      <w:pPr>
        <w:rPr>
          <w:b/>
        </w:rPr>
      </w:pPr>
      <w:r w:rsidRPr="000D79AB">
        <w:rPr>
          <w:b/>
          <w:i/>
        </w:rPr>
        <w:t>Who’s</w:t>
      </w:r>
      <w:r w:rsidRPr="000D79AB">
        <w:rPr>
          <w:b/>
        </w:rPr>
        <w:t xml:space="preserve"> </w:t>
      </w:r>
      <w:r>
        <w:t xml:space="preserve">looks like one word, but it really is a </w:t>
      </w:r>
      <w:r w:rsidRPr="000D79AB">
        <w:rPr>
          <w:b/>
          <w:i/>
        </w:rPr>
        <w:t>contraction</w:t>
      </w:r>
      <w:r>
        <w:t xml:space="preserve"> of two words</w:t>
      </w:r>
      <w:r w:rsidRPr="000D79AB">
        <w:rPr>
          <w:b/>
          <w:i/>
        </w:rPr>
        <w:t>, who is</w:t>
      </w:r>
      <w:r>
        <w:t xml:space="preserve">. The apostrophe in who’s replaces the </w:t>
      </w:r>
      <w:proofErr w:type="spellStart"/>
      <w:r w:rsidRPr="000D79AB">
        <w:rPr>
          <w:i/>
        </w:rPr>
        <w:t>i</w:t>
      </w:r>
      <w:proofErr w:type="spellEnd"/>
      <w:r>
        <w:t xml:space="preserve"> in </w:t>
      </w:r>
      <w:r w:rsidRPr="000D79AB">
        <w:rPr>
          <w:i/>
        </w:rPr>
        <w:t>is</w:t>
      </w:r>
      <w:r>
        <w:t xml:space="preserve">, as you can see. If you understand that this word is a contraction, you will be able to recognize a variety of contractions in the English language, e.g. </w:t>
      </w:r>
      <w:r w:rsidRPr="000D79AB">
        <w:rPr>
          <w:i/>
        </w:rPr>
        <w:t>I’m</w:t>
      </w:r>
      <w:r>
        <w:t xml:space="preserve">, </w:t>
      </w:r>
      <w:r w:rsidRPr="000D79AB">
        <w:rPr>
          <w:i/>
        </w:rPr>
        <w:t>you’re</w:t>
      </w:r>
      <w:r>
        <w:t xml:space="preserve">, </w:t>
      </w:r>
      <w:r w:rsidRPr="000D79AB">
        <w:rPr>
          <w:i/>
        </w:rPr>
        <w:t>he’s</w:t>
      </w:r>
      <w:r>
        <w:t xml:space="preserve">, </w:t>
      </w:r>
      <w:r w:rsidRPr="000D79AB">
        <w:rPr>
          <w:i/>
        </w:rPr>
        <w:t>she’s</w:t>
      </w:r>
      <w:r>
        <w:t xml:space="preserve">, </w:t>
      </w:r>
      <w:r w:rsidRPr="000D79AB">
        <w:rPr>
          <w:i/>
        </w:rPr>
        <w:t>it’s</w:t>
      </w:r>
      <w:r>
        <w:t xml:space="preserve">, </w:t>
      </w:r>
      <w:r w:rsidRPr="000D79AB">
        <w:rPr>
          <w:i/>
        </w:rPr>
        <w:t>could’ve</w:t>
      </w:r>
      <w:r>
        <w:t xml:space="preserve">, </w:t>
      </w:r>
      <w:r w:rsidRPr="000D79AB">
        <w:rPr>
          <w:i/>
        </w:rPr>
        <w:t>isn’t</w:t>
      </w:r>
      <w:r>
        <w:t>, etc.</w:t>
      </w:r>
    </w:p>
    <w:p w14:paraId="6B54358B" w14:textId="6A8FDA50" w:rsidR="00E83868" w:rsidRPr="00E83868" w:rsidRDefault="002F402A" w:rsidP="00E83868">
      <w:pPr>
        <w:pStyle w:val="ListParagraph"/>
        <w:numPr>
          <w:ilvl w:val="0"/>
          <w:numId w:val="1"/>
        </w:numPr>
        <w:rPr>
          <w:b/>
        </w:rPr>
      </w:pPr>
      <w:r w:rsidRPr="002F402A">
        <w:rPr>
          <w:i/>
        </w:rPr>
        <w:t>Who’s</w:t>
      </w:r>
      <w:r w:rsidR="00E83868">
        <w:t xml:space="preserve"> a doctor here? (Predicate noun, </w:t>
      </w:r>
      <w:r w:rsidR="00E83868" w:rsidRPr="00092545">
        <w:rPr>
          <w:i/>
        </w:rPr>
        <w:t>doctor</w:t>
      </w:r>
      <w:r w:rsidR="00092545">
        <w:t>, describes the person’s identity</w:t>
      </w:r>
      <w:r w:rsidR="00E83868">
        <w:t>)</w:t>
      </w:r>
    </w:p>
    <w:p w14:paraId="07EF4AB1" w14:textId="443ECECE" w:rsidR="00E83868" w:rsidRPr="00E83868" w:rsidRDefault="002F402A" w:rsidP="00E83868">
      <w:pPr>
        <w:pStyle w:val="ListParagraph"/>
        <w:numPr>
          <w:ilvl w:val="0"/>
          <w:numId w:val="1"/>
        </w:numPr>
        <w:rPr>
          <w:b/>
        </w:rPr>
      </w:pPr>
      <w:r w:rsidRPr="002F402A">
        <w:rPr>
          <w:i/>
        </w:rPr>
        <w:t>Who’s</w:t>
      </w:r>
      <w:r w:rsidR="00E83868">
        <w:t xml:space="preserve"> happy? (Predicate adjective, </w:t>
      </w:r>
      <w:r w:rsidR="00E83868" w:rsidRPr="00092545">
        <w:rPr>
          <w:i/>
        </w:rPr>
        <w:t>happy</w:t>
      </w:r>
      <w:r w:rsidR="00E83868">
        <w:t>, describes state of being)</w:t>
      </w:r>
    </w:p>
    <w:p w14:paraId="646418EF" w14:textId="545858BD" w:rsidR="00E83868" w:rsidRPr="002F402A" w:rsidRDefault="002F402A" w:rsidP="00E83868">
      <w:pPr>
        <w:pStyle w:val="ListParagraph"/>
        <w:numPr>
          <w:ilvl w:val="0"/>
          <w:numId w:val="1"/>
        </w:numPr>
        <w:rPr>
          <w:b/>
        </w:rPr>
      </w:pPr>
      <w:r w:rsidRPr="002F402A">
        <w:rPr>
          <w:i/>
        </w:rPr>
        <w:t>Who’</w:t>
      </w:r>
      <w:r w:rsidR="00E83868" w:rsidRPr="002F402A">
        <w:rPr>
          <w:i/>
        </w:rPr>
        <w:t>s</w:t>
      </w:r>
      <w:r w:rsidR="00E83868">
        <w:t xml:space="preserve"> yelling? (Present participle of yell, </w:t>
      </w:r>
      <w:r w:rsidR="00E83868" w:rsidRPr="00092545">
        <w:rPr>
          <w:i/>
        </w:rPr>
        <w:t>yelling</w:t>
      </w:r>
      <w:r w:rsidR="00E83868">
        <w:t>, descr</w:t>
      </w:r>
      <w:r w:rsidR="00092545">
        <w:t>ibing current actions in the present progressive tense)</w:t>
      </w:r>
    </w:p>
    <w:p w14:paraId="3CCCE625" w14:textId="77777777" w:rsidR="002F402A" w:rsidRDefault="002F402A" w:rsidP="002F402A">
      <w:pPr>
        <w:rPr>
          <w:b/>
        </w:rPr>
      </w:pPr>
    </w:p>
    <w:p w14:paraId="285895F4" w14:textId="05072ABD" w:rsidR="007226E0" w:rsidRPr="000D79AB" w:rsidRDefault="000D79AB" w:rsidP="000D79AB">
      <w:pPr>
        <w:rPr>
          <w:b/>
        </w:rPr>
      </w:pPr>
      <w:r w:rsidRPr="000D79AB">
        <w:rPr>
          <w:b/>
          <w:i/>
        </w:rPr>
        <w:t xml:space="preserve">Whose </w:t>
      </w:r>
      <w:r>
        <w:t>is both an</w:t>
      </w:r>
      <w:r w:rsidRPr="000D79AB">
        <w:rPr>
          <w:b/>
          <w:i/>
        </w:rPr>
        <w:t xml:space="preserve"> adjective</w:t>
      </w:r>
      <w:r>
        <w:t xml:space="preserve"> and a</w:t>
      </w:r>
      <w:r w:rsidRPr="000D79AB">
        <w:rPr>
          <w:b/>
          <w:i/>
        </w:rPr>
        <w:t xml:space="preserve"> pronoun</w:t>
      </w:r>
      <w:r>
        <w:t xml:space="preserve">. As an </w:t>
      </w:r>
      <w:r w:rsidRPr="000D79AB">
        <w:rPr>
          <w:b/>
          <w:i/>
        </w:rPr>
        <w:t>adjective</w:t>
      </w:r>
      <w:r>
        <w:t>, it means “</w:t>
      </w:r>
      <w:r w:rsidRPr="000D79AB">
        <w:rPr>
          <w:i/>
        </w:rPr>
        <w:t>of or relating to whom or which, especially as a possessor or possessors</w:t>
      </w:r>
      <w:r>
        <w:t>.” As a noun, it means “</w:t>
      </w:r>
      <w:r w:rsidRPr="000D79AB">
        <w:rPr>
          <w:i/>
        </w:rPr>
        <w:t>that which belongs to whom</w:t>
      </w:r>
      <w:r>
        <w:t>.”</w:t>
      </w:r>
    </w:p>
    <w:p w14:paraId="697D78D2" w14:textId="653D4418" w:rsidR="007226E0" w:rsidRPr="007226E0" w:rsidRDefault="007226E0" w:rsidP="007226E0">
      <w:pPr>
        <w:pStyle w:val="ListParagraph"/>
        <w:numPr>
          <w:ilvl w:val="0"/>
          <w:numId w:val="1"/>
        </w:numPr>
        <w:rPr>
          <w:b/>
        </w:rPr>
      </w:pPr>
      <w:r w:rsidRPr="007D098A">
        <w:rPr>
          <w:i/>
        </w:rPr>
        <w:t>Whose</w:t>
      </w:r>
      <w:r>
        <w:t xml:space="preserve"> homework is this? It has no name on it.</w:t>
      </w:r>
    </w:p>
    <w:p w14:paraId="6AAF6186" w14:textId="576F9570" w:rsidR="007226E0" w:rsidRPr="007226E0" w:rsidRDefault="007226E0" w:rsidP="007226E0">
      <w:pPr>
        <w:pStyle w:val="ListParagraph"/>
        <w:numPr>
          <w:ilvl w:val="0"/>
          <w:numId w:val="1"/>
        </w:numPr>
        <w:rPr>
          <w:b/>
        </w:rPr>
      </w:pPr>
      <w:r w:rsidRPr="007D098A">
        <w:rPr>
          <w:i/>
        </w:rPr>
        <w:t>Whose</w:t>
      </w:r>
      <w:r>
        <w:t xml:space="preserve"> book bag is that in the corner?</w:t>
      </w:r>
    </w:p>
    <w:p w14:paraId="7A6A3491" w14:textId="4A993076" w:rsidR="007226E0" w:rsidRPr="007D098A" w:rsidRDefault="00A41023" w:rsidP="007226E0">
      <w:pPr>
        <w:pStyle w:val="ListParagraph"/>
        <w:numPr>
          <w:ilvl w:val="0"/>
          <w:numId w:val="1"/>
        </w:numPr>
        <w:rPr>
          <w:b/>
        </w:rPr>
      </w:pPr>
      <w:r w:rsidRPr="007D098A">
        <w:rPr>
          <w:i/>
        </w:rPr>
        <w:t>Whose</w:t>
      </w:r>
      <w:r>
        <w:t xml:space="preserve"> pet wombat is this?</w:t>
      </w:r>
    </w:p>
    <w:p w14:paraId="36DA4413" w14:textId="77777777" w:rsidR="007D098A" w:rsidRDefault="007D098A" w:rsidP="007D098A">
      <w:pPr>
        <w:rPr>
          <w:b/>
        </w:rPr>
      </w:pPr>
    </w:p>
    <w:p w14:paraId="45635B88" w14:textId="4EF80392" w:rsidR="007D098A" w:rsidRDefault="007D098A" w:rsidP="007D098A">
      <w:r>
        <w:t xml:space="preserve">When it is used as a </w:t>
      </w:r>
      <w:r w:rsidRPr="007D098A">
        <w:rPr>
          <w:b/>
          <w:i/>
        </w:rPr>
        <w:t>pronoun</w:t>
      </w:r>
      <w:r>
        <w:t xml:space="preserve">, </w:t>
      </w:r>
      <w:r w:rsidRPr="007D098A">
        <w:rPr>
          <w:b/>
          <w:i/>
        </w:rPr>
        <w:t>whose</w:t>
      </w:r>
      <w:r>
        <w:t xml:space="preserve">, like other pronouns, simply </w:t>
      </w:r>
      <w:r w:rsidRPr="007D098A">
        <w:rPr>
          <w:b/>
          <w:i/>
        </w:rPr>
        <w:t>replaces a noun</w:t>
      </w:r>
      <w:r>
        <w:t xml:space="preserve"> in a sentence, like so.</w:t>
      </w:r>
    </w:p>
    <w:p w14:paraId="1EF3E65F" w14:textId="49195C25" w:rsidR="007D098A" w:rsidRPr="007D098A" w:rsidRDefault="007D098A" w:rsidP="007D098A">
      <w:pPr>
        <w:pStyle w:val="ListParagraph"/>
        <w:numPr>
          <w:ilvl w:val="0"/>
          <w:numId w:val="1"/>
        </w:numPr>
        <w:rPr>
          <w:b/>
        </w:rPr>
      </w:pPr>
      <w:r>
        <w:t xml:space="preserve">He saw a car on fire downtown, but he didn’t know </w:t>
      </w:r>
      <w:r w:rsidRPr="007D098A">
        <w:rPr>
          <w:i/>
        </w:rPr>
        <w:t>whose</w:t>
      </w:r>
      <w:r>
        <w:t xml:space="preserve"> it was. (</w:t>
      </w:r>
      <w:r w:rsidRPr="007D098A">
        <w:rPr>
          <w:i/>
        </w:rPr>
        <w:t>Whose</w:t>
      </w:r>
      <w:r>
        <w:t xml:space="preserve"> replaces </w:t>
      </w:r>
      <w:r w:rsidRPr="00C967C6">
        <w:rPr>
          <w:i/>
        </w:rPr>
        <w:t>car on fire</w:t>
      </w:r>
      <w:r>
        <w:t>.)</w:t>
      </w:r>
    </w:p>
    <w:p w14:paraId="0075FA8B" w14:textId="72F1697C" w:rsidR="007D098A" w:rsidRPr="007D098A" w:rsidRDefault="007D098A" w:rsidP="007D098A">
      <w:pPr>
        <w:pStyle w:val="ListParagraph"/>
        <w:numPr>
          <w:ilvl w:val="0"/>
          <w:numId w:val="1"/>
        </w:numPr>
        <w:rPr>
          <w:b/>
        </w:rPr>
      </w:pPr>
      <w:r>
        <w:t xml:space="preserve">The student found a wallet on the </w:t>
      </w:r>
      <w:proofErr w:type="gramStart"/>
      <w:r>
        <w:t>train, but</w:t>
      </w:r>
      <w:proofErr w:type="gramEnd"/>
      <w:r>
        <w:t xml:space="preserve"> can’t return it because she doesn’t know </w:t>
      </w:r>
      <w:r w:rsidRPr="007D098A">
        <w:rPr>
          <w:i/>
        </w:rPr>
        <w:t>whose</w:t>
      </w:r>
      <w:r>
        <w:t xml:space="preserve"> it is, (</w:t>
      </w:r>
      <w:r w:rsidRPr="00C967C6">
        <w:rPr>
          <w:i/>
        </w:rPr>
        <w:t>Whose</w:t>
      </w:r>
      <w:r>
        <w:t xml:space="preserve"> replaces </w:t>
      </w:r>
      <w:r w:rsidRPr="00C967C6">
        <w:rPr>
          <w:i/>
        </w:rPr>
        <w:t>wallet</w:t>
      </w:r>
      <w:r>
        <w:t>.)</w:t>
      </w:r>
    </w:p>
    <w:p w14:paraId="02182288" w14:textId="6EF7416B" w:rsidR="007D098A" w:rsidRPr="00C967C6" w:rsidRDefault="00C967C6" w:rsidP="007D098A">
      <w:pPr>
        <w:pStyle w:val="ListParagraph"/>
        <w:numPr>
          <w:ilvl w:val="0"/>
          <w:numId w:val="1"/>
        </w:numPr>
        <w:rPr>
          <w:b/>
        </w:rPr>
      </w:pPr>
      <w:r>
        <w:t xml:space="preserve">Her phone rang, and she looked at the number on her caller </w:t>
      </w:r>
      <w:proofErr w:type="gramStart"/>
      <w:r>
        <w:t>ID, but</w:t>
      </w:r>
      <w:proofErr w:type="gramEnd"/>
      <w:r>
        <w:t xml:space="preserve"> had no idea </w:t>
      </w:r>
      <w:r w:rsidRPr="00C967C6">
        <w:rPr>
          <w:i/>
        </w:rPr>
        <w:t>whose</w:t>
      </w:r>
      <w:r>
        <w:t xml:space="preserve"> it was. (</w:t>
      </w:r>
      <w:r w:rsidRPr="00C967C6">
        <w:rPr>
          <w:i/>
        </w:rPr>
        <w:t>Whose</w:t>
      </w:r>
      <w:r>
        <w:t xml:space="preserve"> replaces</w:t>
      </w:r>
      <w:r w:rsidRPr="00C967C6">
        <w:rPr>
          <w:i/>
        </w:rPr>
        <w:t xml:space="preserve"> number</w:t>
      </w:r>
      <w:r>
        <w:t>.)</w:t>
      </w:r>
    </w:p>
    <w:p w14:paraId="276D89E0" w14:textId="77777777" w:rsidR="000D79AB" w:rsidRDefault="000D79AB" w:rsidP="00C967C6">
      <w:pPr>
        <w:rPr>
          <w:b/>
        </w:rPr>
      </w:pPr>
    </w:p>
    <w:p w14:paraId="68844320" w14:textId="47D56AFE" w:rsidR="00C967C6" w:rsidRDefault="000D79AB" w:rsidP="00C967C6">
      <w:r>
        <w:t xml:space="preserve">The </w:t>
      </w:r>
      <w:r w:rsidR="00C967C6">
        <w:t xml:space="preserve">fact of the matter is that nine times out of ten these two words will be used at the </w:t>
      </w:r>
      <w:r w:rsidR="00C967C6" w:rsidRPr="000D79AB">
        <w:rPr>
          <w:b/>
          <w:i/>
        </w:rPr>
        <w:t xml:space="preserve">beginning of a sentence to ask a question. </w:t>
      </w:r>
      <w:r w:rsidR="006A313F">
        <w:t>Let’s use these cloze exercises to develop your understanding of how to use these two words.</w:t>
      </w:r>
    </w:p>
    <w:p w14:paraId="32352C41" w14:textId="77777777" w:rsidR="0067753C" w:rsidRDefault="0067753C" w:rsidP="00C967C6"/>
    <w:p w14:paraId="3CEF896A" w14:textId="48B0B221" w:rsidR="0067753C" w:rsidRPr="0067753C" w:rsidRDefault="0067753C" w:rsidP="0067753C">
      <w:pPr>
        <w:pStyle w:val="ListParagraph"/>
        <w:numPr>
          <w:ilvl w:val="0"/>
          <w:numId w:val="2"/>
        </w:numPr>
        <w:rPr>
          <w:b/>
        </w:rPr>
      </w:pPr>
      <w:r>
        <w:t>_________________ oldest among you?</w:t>
      </w:r>
    </w:p>
    <w:p w14:paraId="33C2868E" w14:textId="67922734" w:rsidR="0067753C" w:rsidRPr="0067753C" w:rsidRDefault="0067753C" w:rsidP="0067753C">
      <w:pPr>
        <w:pStyle w:val="ListParagraph"/>
        <w:numPr>
          <w:ilvl w:val="0"/>
          <w:numId w:val="2"/>
        </w:numPr>
        <w:rPr>
          <w:b/>
        </w:rPr>
      </w:pPr>
      <w:r>
        <w:t>_________________ car should we take to the mall.</w:t>
      </w:r>
    </w:p>
    <w:p w14:paraId="3DAE6CD6" w14:textId="58999068" w:rsidR="0067753C" w:rsidRPr="0067753C" w:rsidRDefault="0067753C" w:rsidP="0067753C">
      <w:pPr>
        <w:pStyle w:val="ListParagraph"/>
        <w:numPr>
          <w:ilvl w:val="0"/>
          <w:numId w:val="2"/>
        </w:numPr>
        <w:rPr>
          <w:b/>
        </w:rPr>
      </w:pPr>
      <w:r>
        <w:t>___________________ pet wombat is this?</w:t>
      </w:r>
    </w:p>
    <w:p w14:paraId="6CF6F172" w14:textId="108F5D80" w:rsidR="0067753C" w:rsidRPr="0067753C" w:rsidRDefault="0067753C" w:rsidP="0067753C">
      <w:pPr>
        <w:pStyle w:val="ListParagraph"/>
        <w:numPr>
          <w:ilvl w:val="0"/>
          <w:numId w:val="2"/>
        </w:numPr>
        <w:rPr>
          <w:b/>
        </w:rPr>
      </w:pPr>
      <w:r>
        <w:t>**** found an iPhone in the elevator at school and is trying to find out _____________ it is.</w:t>
      </w:r>
    </w:p>
    <w:p w14:paraId="1645D880" w14:textId="6702B769" w:rsidR="0067753C" w:rsidRPr="0067753C" w:rsidRDefault="0067753C" w:rsidP="0067753C">
      <w:pPr>
        <w:pStyle w:val="ListParagraph"/>
        <w:numPr>
          <w:ilvl w:val="0"/>
          <w:numId w:val="2"/>
        </w:numPr>
        <w:rPr>
          <w:b/>
        </w:rPr>
      </w:pPr>
      <w:r>
        <w:t>__________________ going to walk over to the pizzeria and pick up our order?</w:t>
      </w:r>
    </w:p>
    <w:p w14:paraId="71E50BA9" w14:textId="77777777" w:rsidR="00A41023" w:rsidRDefault="00A41023" w:rsidP="00A41023">
      <w:pPr>
        <w:rPr>
          <w:b/>
        </w:rPr>
      </w:pPr>
    </w:p>
    <w:p w14:paraId="74BA7091" w14:textId="77777777" w:rsidR="00A41023" w:rsidRPr="00A41023" w:rsidRDefault="00A41023" w:rsidP="00A41023">
      <w:pPr>
        <w:rPr>
          <w:b/>
        </w:rPr>
      </w:pPr>
    </w:p>
    <w:p w14:paraId="14395134" w14:textId="77777777" w:rsidR="007226E0" w:rsidRDefault="007226E0" w:rsidP="002F402A"/>
    <w:p w14:paraId="1C6D4E11" w14:textId="77777777" w:rsidR="007226E0" w:rsidRPr="007226E0" w:rsidRDefault="007226E0" w:rsidP="002F402A"/>
    <w:p w14:paraId="0B878781" w14:textId="77777777" w:rsidR="007226E0" w:rsidRDefault="007226E0" w:rsidP="002F402A">
      <w:pPr>
        <w:rPr>
          <w:b/>
        </w:rPr>
      </w:pPr>
    </w:p>
    <w:p w14:paraId="395160BE" w14:textId="77777777" w:rsidR="002F402A" w:rsidRPr="002F402A" w:rsidRDefault="002F402A" w:rsidP="002F402A">
      <w:pPr>
        <w:rPr>
          <w:b/>
        </w:rPr>
      </w:pPr>
    </w:p>
    <w:p w14:paraId="6D843A2E" w14:textId="77777777" w:rsidR="00F67CBA" w:rsidRDefault="00F67CBA" w:rsidP="00376123"/>
    <w:sectPr w:rsidR="00F67CBA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492902"/>
    <w:multiLevelType w:val="hybridMultilevel"/>
    <w:tmpl w:val="C414E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B6548D"/>
    <w:multiLevelType w:val="hybridMultilevel"/>
    <w:tmpl w:val="7452E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E87"/>
    <w:rsid w:val="00060FE2"/>
    <w:rsid w:val="00092545"/>
    <w:rsid w:val="000D79AB"/>
    <w:rsid w:val="002564FB"/>
    <w:rsid w:val="002F402A"/>
    <w:rsid w:val="00323BCA"/>
    <w:rsid w:val="00376123"/>
    <w:rsid w:val="003B51FE"/>
    <w:rsid w:val="006336D6"/>
    <w:rsid w:val="0067753C"/>
    <w:rsid w:val="0069058D"/>
    <w:rsid w:val="006A313F"/>
    <w:rsid w:val="006C36C6"/>
    <w:rsid w:val="006C4E87"/>
    <w:rsid w:val="007226E0"/>
    <w:rsid w:val="00730AC3"/>
    <w:rsid w:val="007D098A"/>
    <w:rsid w:val="00A41023"/>
    <w:rsid w:val="00C967C6"/>
    <w:rsid w:val="00D41E59"/>
    <w:rsid w:val="00E83868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A3A64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0F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47</TotalTime>
  <Pages>1</Pages>
  <Words>352</Words>
  <Characters>2012</Characters>
  <Application>Microsoft Office Word</Application>
  <DocSecurity>0</DocSecurity>
  <Lines>16</Lines>
  <Paragraphs>4</Paragraphs>
  <ScaleCrop>false</ScaleCrop>
  <Company>New York City Department of Education</Company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17</cp:revision>
  <dcterms:created xsi:type="dcterms:W3CDTF">2017-06-16T20:36:00Z</dcterms:created>
  <dcterms:modified xsi:type="dcterms:W3CDTF">2019-11-26T12:02:00Z</dcterms:modified>
</cp:coreProperties>
</file>