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D7CC3C" w14:textId="77777777" w:rsidR="00150C0F" w:rsidRDefault="00150C0F" w:rsidP="00150C0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C6276B4" w:rsidR="00027642" w:rsidRPr="00150C0F" w:rsidRDefault="00150C0F" w:rsidP="00150C0F">
      <w:pPr>
        <w:widowControl w:val="0"/>
        <w:autoSpaceDE w:val="0"/>
        <w:autoSpaceDN w:val="0"/>
        <w:adjustRightInd w:val="0"/>
        <w:rPr>
          <w:rFonts w:cs="Times New Roman"/>
          <w:kern w:val="0"/>
          <w:lang w:eastAsia="ja-JP"/>
        </w:rPr>
      </w:pPr>
      <w:r>
        <w:rPr>
          <w:b/>
        </w:rPr>
        <w:t xml:space="preserve">Cultural Literacy Worksheet: </w:t>
      </w:r>
      <w:r w:rsidR="00562C36" w:rsidRPr="00150C0F">
        <w:rPr>
          <w:b/>
          <w:i/>
        </w:rPr>
        <w:t>Meritocracy</w:t>
      </w:r>
      <w:r>
        <w:rPr>
          <w:b/>
        </w:rPr>
        <w:t>.</w:t>
      </w:r>
      <w:r w:rsidR="00027642" w:rsidRPr="00150C0F">
        <w:rPr>
          <w:b/>
        </w:rPr>
        <w:t xml:space="preserve"> </w:t>
      </w:r>
      <w:r w:rsidR="00027642" w:rsidRPr="00150C0F">
        <w:rPr>
          <w:rFonts w:eastAsia="Times New Roman" w:cs="Times New Roman"/>
          <w:b/>
          <w:bCs/>
        </w:rPr>
        <w:t>Cultural literacy</w:t>
      </w:r>
      <w:r w:rsidR="00027642" w:rsidRPr="00150C0F">
        <w:rPr>
          <w:rFonts w:eastAsia="Times New Roman" w:cs="Times New Roman"/>
        </w:rPr>
        <w:t xml:space="preserve"> is familiarity with and ability to understand the idioms, allusions, and informal content that create and constitute a culture. Here is a short reading from</w:t>
      </w:r>
      <w:r w:rsidR="00027642" w:rsidRPr="00150C0F">
        <w:rPr>
          <w:rFonts w:cs="Times New Roman"/>
          <w:kern w:val="0"/>
          <w:lang w:eastAsia="ja-JP"/>
        </w:rPr>
        <w:t xml:space="preserve"> </w:t>
      </w:r>
      <w:r w:rsidR="00027642" w:rsidRPr="00090373">
        <w:rPr>
          <w:rFonts w:cs="Times New Roman"/>
          <w:i/>
          <w:iCs/>
          <w:kern w:val="0"/>
          <w:lang w:eastAsia="ja-JP"/>
        </w:rPr>
        <w:t>The New Dictionary of Cultural Literacy</w:t>
      </w:r>
      <w:r w:rsidR="00027642" w:rsidRPr="00150C0F">
        <w:rPr>
          <w:rFonts w:cs="Times New Roman"/>
          <w:kern w:val="0"/>
          <w:lang w:eastAsia="ja-JP"/>
        </w:rPr>
        <w:t xml:space="preserve"> (Hirsch, E.D., Joseph F. </w:t>
      </w:r>
      <w:proofErr w:type="spellStart"/>
      <w:r w:rsidR="00027642" w:rsidRPr="00150C0F">
        <w:rPr>
          <w:rFonts w:cs="Times New Roman"/>
          <w:kern w:val="0"/>
          <w:lang w:eastAsia="ja-JP"/>
        </w:rPr>
        <w:t>Kett</w:t>
      </w:r>
      <w:proofErr w:type="spellEnd"/>
      <w:r w:rsidR="00027642" w:rsidRPr="00150C0F">
        <w:rPr>
          <w:rFonts w:cs="Times New Roman"/>
          <w:kern w:val="0"/>
          <w:lang w:eastAsia="ja-JP"/>
        </w:rPr>
        <w:t xml:space="preserve">, and James </w:t>
      </w:r>
      <w:proofErr w:type="spellStart"/>
      <w:r w:rsidR="00027642" w:rsidRPr="00150C0F">
        <w:rPr>
          <w:rFonts w:cs="Times New Roman"/>
          <w:kern w:val="0"/>
          <w:lang w:eastAsia="ja-JP"/>
        </w:rPr>
        <w:t>Trefil</w:t>
      </w:r>
      <w:proofErr w:type="spellEnd"/>
      <w:r w:rsidR="00027642" w:rsidRPr="00150C0F">
        <w:rPr>
          <w:rFonts w:cs="Times New Roman"/>
          <w:kern w:val="0"/>
          <w:lang w:eastAsia="ja-JP"/>
        </w:rPr>
        <w:t>, New York: Houghton Mifflin, 2002). Please answer the accompanying questions.</w:t>
      </w:r>
    </w:p>
    <w:p w14:paraId="78397401" w14:textId="0772D3BC" w:rsidR="00562C36" w:rsidRPr="00150C0F" w:rsidRDefault="00562C36" w:rsidP="00562C36">
      <w:pPr>
        <w:widowControl w:val="0"/>
        <w:autoSpaceDE w:val="0"/>
        <w:autoSpaceDN w:val="0"/>
        <w:adjustRightInd w:val="0"/>
        <w:rPr>
          <w:rFonts w:cs="Times New Roman"/>
          <w:kern w:val="0"/>
          <w:lang w:eastAsia="ja-JP"/>
        </w:rPr>
      </w:pPr>
      <w:r w:rsidRPr="00150C0F">
        <w:rPr>
          <w:rFonts w:cs="Times New Roman"/>
          <w:b/>
          <w:kern w:val="0"/>
          <w:lang w:eastAsia="ja-JP"/>
        </w:rPr>
        <w:t>Meritocracy</w:t>
      </w:r>
      <w:r w:rsidR="0013523B" w:rsidRPr="00150C0F">
        <w:rPr>
          <w:rFonts w:cs="Times New Roman"/>
          <w:b/>
          <w:kern w:val="0"/>
          <w:lang w:eastAsia="ja-JP"/>
        </w:rPr>
        <w:t>:</w:t>
      </w:r>
      <w:r w:rsidRPr="00150C0F">
        <w:rPr>
          <w:rFonts w:cs="Times New Roman"/>
          <w:b/>
          <w:kern w:val="0"/>
          <w:lang w:eastAsia="ja-JP"/>
        </w:rPr>
        <w:t xml:space="preserve"> </w:t>
      </w:r>
      <w:r w:rsidRPr="00150C0F">
        <w:rPr>
          <w:rFonts w:cs="Times New Roman"/>
          <w:kern w:val="0"/>
          <w:lang w:eastAsia="ja-JP"/>
        </w:rPr>
        <w:t>(</w:t>
      </w:r>
      <w:proofErr w:type="spellStart"/>
      <w:r w:rsidRPr="00150C0F">
        <w:rPr>
          <w:rFonts w:cs="Times New Roman"/>
          <w:kern w:val="0"/>
          <w:lang w:eastAsia="ja-JP"/>
        </w:rPr>
        <w:t>mer</w:t>
      </w:r>
      <w:proofErr w:type="spellEnd"/>
      <w:r w:rsidRPr="00150C0F">
        <w:rPr>
          <w:rFonts w:cs="Times New Roman"/>
          <w:kern w:val="0"/>
          <w:lang w:eastAsia="ja-JP"/>
        </w:rPr>
        <w:t>-</w:t>
      </w:r>
      <w:proofErr w:type="spellStart"/>
      <w:r w:rsidRPr="00150C0F">
        <w:rPr>
          <w:rFonts w:cs="Times New Roman"/>
          <w:kern w:val="0"/>
          <w:lang w:eastAsia="ja-JP"/>
        </w:rPr>
        <w:t>i</w:t>
      </w:r>
      <w:proofErr w:type="spellEnd"/>
      <w:r w:rsidRPr="00150C0F">
        <w:rPr>
          <w:rFonts w:cs="Times New Roman"/>
          <w:kern w:val="0"/>
          <w:lang w:eastAsia="ja-JP"/>
        </w:rPr>
        <w:t>-</w:t>
      </w:r>
      <w:proofErr w:type="spellStart"/>
      <w:r w:rsidRPr="00150C0F">
        <w:rPr>
          <w:rFonts w:cs="Times New Roman"/>
          <w:kern w:val="0"/>
          <w:lang w:eastAsia="ja-JP"/>
        </w:rPr>
        <w:t>tok</w:t>
      </w:r>
      <w:proofErr w:type="spellEnd"/>
      <w:r w:rsidRPr="00150C0F">
        <w:rPr>
          <w:rFonts w:cs="Times New Roman"/>
          <w:kern w:val="0"/>
          <w:lang w:eastAsia="ja-JP"/>
        </w:rPr>
        <w:t>-</w:t>
      </w:r>
      <w:proofErr w:type="spellStart"/>
      <w:r w:rsidRPr="00150C0F">
        <w:rPr>
          <w:rFonts w:cs="Times New Roman"/>
          <w:kern w:val="0"/>
          <w:lang w:eastAsia="ja-JP"/>
        </w:rPr>
        <w:t>ruh</w:t>
      </w:r>
      <w:proofErr w:type="spellEnd"/>
      <w:r w:rsidRPr="00150C0F">
        <w:rPr>
          <w:rFonts w:cs="Times New Roman"/>
          <w:kern w:val="0"/>
          <w:lang w:eastAsia="ja-JP"/>
        </w:rPr>
        <w:t>-see) A government or society in which citizens who display superior achievement are rewarded with positions of leadership. In a meritocracy, all citizens have the opportunity to be recognized and advanced in proportion to their abilities and accomplishments. The ideal of meritocracy has become controversial because of its association with the use of tests of intellectual ability, such as the Scholastic Aptitude Test (SAT), to regulate admissions to elite colleges and universities. Many contend that an individual</w:t>
      </w:r>
      <w:r w:rsidR="0013523B" w:rsidRPr="00150C0F">
        <w:rPr>
          <w:rFonts w:cs="Times New Roman"/>
          <w:kern w:val="0"/>
          <w:lang w:eastAsia="ja-JP"/>
        </w:rPr>
        <w:t>’</w:t>
      </w:r>
      <w:r w:rsidRPr="00150C0F">
        <w:rPr>
          <w:rFonts w:cs="Times New Roman"/>
          <w:kern w:val="0"/>
          <w:lang w:eastAsia="ja-JP"/>
        </w:rPr>
        <w:t>s performance on these tests reflects his or her social class and family environment more than ability.</w:t>
      </w:r>
    </w:p>
    <w:p w14:paraId="302FA08A" w14:textId="77777777" w:rsidR="0013523B" w:rsidRPr="00150C0F" w:rsidRDefault="0013523B" w:rsidP="00562C36">
      <w:pPr>
        <w:widowControl w:val="0"/>
        <w:autoSpaceDE w:val="0"/>
        <w:autoSpaceDN w:val="0"/>
        <w:adjustRightInd w:val="0"/>
        <w:rPr>
          <w:rFonts w:cs="Times New Roman"/>
          <w:kern w:val="0"/>
          <w:lang w:eastAsia="ja-JP"/>
        </w:rPr>
      </w:pPr>
    </w:p>
    <w:p w14:paraId="0F37AEA1" w14:textId="2FD56C9B" w:rsidR="0013523B" w:rsidRPr="00150C0F" w:rsidRDefault="0013523B" w:rsidP="0013523B">
      <w:pPr>
        <w:pStyle w:val="ListParagraph"/>
        <w:widowControl w:val="0"/>
        <w:numPr>
          <w:ilvl w:val="0"/>
          <w:numId w:val="2"/>
        </w:numPr>
        <w:autoSpaceDE w:val="0"/>
        <w:autoSpaceDN w:val="0"/>
        <w:adjustRightInd w:val="0"/>
        <w:rPr>
          <w:rFonts w:cs="Times New Roman"/>
          <w:kern w:val="0"/>
          <w:lang w:eastAsia="ja-JP"/>
        </w:rPr>
      </w:pPr>
      <w:r w:rsidRPr="00150C0F">
        <w:rPr>
          <w:rFonts w:cs="Times New Roman"/>
          <w:b/>
          <w:kern w:val="0"/>
          <w:lang w:eastAsia="ja-JP"/>
        </w:rPr>
        <w:t>What</w:t>
      </w:r>
      <w:r w:rsidRPr="00150C0F">
        <w:rPr>
          <w:rFonts w:cs="Times New Roman"/>
          <w:kern w:val="0"/>
          <w:lang w:eastAsia="ja-JP"/>
        </w:rPr>
        <w:t xml:space="preserve"> is a meritocracy? </w:t>
      </w:r>
    </w:p>
    <w:p w14:paraId="29B44B21" w14:textId="77777777" w:rsidR="0013523B" w:rsidRPr="00150C0F" w:rsidRDefault="0013523B" w:rsidP="0013523B">
      <w:pPr>
        <w:widowControl w:val="0"/>
        <w:autoSpaceDE w:val="0"/>
        <w:autoSpaceDN w:val="0"/>
        <w:adjustRightInd w:val="0"/>
        <w:rPr>
          <w:rFonts w:cs="Times New Roman"/>
          <w:kern w:val="0"/>
          <w:lang w:eastAsia="ja-JP"/>
        </w:rPr>
      </w:pPr>
    </w:p>
    <w:p w14:paraId="6633199F" w14:textId="77777777" w:rsidR="0013523B" w:rsidRPr="00150C0F" w:rsidRDefault="0013523B" w:rsidP="0013523B">
      <w:pPr>
        <w:widowControl w:val="0"/>
        <w:autoSpaceDE w:val="0"/>
        <w:autoSpaceDN w:val="0"/>
        <w:adjustRightInd w:val="0"/>
        <w:rPr>
          <w:rFonts w:cs="Times New Roman"/>
          <w:kern w:val="0"/>
          <w:lang w:eastAsia="ja-JP"/>
        </w:rPr>
      </w:pPr>
    </w:p>
    <w:p w14:paraId="30D7DFCE" w14:textId="14F9EFBC" w:rsidR="0013523B" w:rsidRPr="00150C0F" w:rsidRDefault="0013523B" w:rsidP="0013523B">
      <w:pPr>
        <w:pStyle w:val="ListParagraph"/>
        <w:widowControl w:val="0"/>
        <w:numPr>
          <w:ilvl w:val="0"/>
          <w:numId w:val="2"/>
        </w:numPr>
        <w:autoSpaceDE w:val="0"/>
        <w:autoSpaceDN w:val="0"/>
        <w:adjustRightInd w:val="0"/>
        <w:rPr>
          <w:rFonts w:cs="Times New Roman"/>
          <w:kern w:val="0"/>
          <w:lang w:eastAsia="ja-JP"/>
        </w:rPr>
      </w:pPr>
      <w:r w:rsidRPr="00150C0F">
        <w:rPr>
          <w:rFonts w:cs="Times New Roman"/>
          <w:b/>
          <w:kern w:val="0"/>
          <w:lang w:eastAsia="ja-JP"/>
        </w:rPr>
        <w:t xml:space="preserve">What </w:t>
      </w:r>
      <w:r w:rsidRPr="00150C0F">
        <w:rPr>
          <w:rFonts w:cs="Times New Roman"/>
          <w:kern w:val="0"/>
          <w:lang w:eastAsia="ja-JP"/>
        </w:rPr>
        <w:t>opportunity do citizens in a meritocracy have?</w:t>
      </w:r>
    </w:p>
    <w:p w14:paraId="0F43C9A5" w14:textId="77777777" w:rsidR="0013523B" w:rsidRPr="00150C0F" w:rsidRDefault="0013523B" w:rsidP="0013523B">
      <w:pPr>
        <w:widowControl w:val="0"/>
        <w:autoSpaceDE w:val="0"/>
        <w:autoSpaceDN w:val="0"/>
        <w:adjustRightInd w:val="0"/>
        <w:rPr>
          <w:rFonts w:cs="Times New Roman"/>
          <w:kern w:val="0"/>
          <w:lang w:eastAsia="ja-JP"/>
        </w:rPr>
      </w:pPr>
    </w:p>
    <w:p w14:paraId="369B806E" w14:textId="77777777" w:rsidR="0013523B" w:rsidRPr="00150C0F" w:rsidRDefault="0013523B" w:rsidP="0013523B">
      <w:pPr>
        <w:widowControl w:val="0"/>
        <w:autoSpaceDE w:val="0"/>
        <w:autoSpaceDN w:val="0"/>
        <w:adjustRightInd w:val="0"/>
        <w:rPr>
          <w:rFonts w:cs="Times New Roman"/>
          <w:kern w:val="0"/>
          <w:lang w:eastAsia="ja-JP"/>
        </w:rPr>
      </w:pPr>
    </w:p>
    <w:p w14:paraId="516ADF5F" w14:textId="7B9EBB70" w:rsidR="0013523B" w:rsidRPr="00150C0F" w:rsidRDefault="0013523B" w:rsidP="0013523B">
      <w:pPr>
        <w:pStyle w:val="ListParagraph"/>
        <w:widowControl w:val="0"/>
        <w:numPr>
          <w:ilvl w:val="0"/>
          <w:numId w:val="2"/>
        </w:numPr>
        <w:autoSpaceDE w:val="0"/>
        <w:autoSpaceDN w:val="0"/>
        <w:adjustRightInd w:val="0"/>
        <w:rPr>
          <w:rFonts w:cs="Times New Roman"/>
          <w:kern w:val="0"/>
          <w:lang w:eastAsia="ja-JP"/>
        </w:rPr>
      </w:pPr>
      <w:r w:rsidRPr="00150C0F">
        <w:rPr>
          <w:rFonts w:cs="Times New Roman"/>
          <w:b/>
          <w:kern w:val="0"/>
          <w:lang w:eastAsia="ja-JP"/>
        </w:rPr>
        <w:t>Why</w:t>
      </w:r>
      <w:r w:rsidRPr="00150C0F">
        <w:rPr>
          <w:rFonts w:cs="Times New Roman"/>
          <w:kern w:val="0"/>
          <w:lang w:eastAsia="ja-JP"/>
        </w:rPr>
        <w:t xml:space="preserve"> has the idea of meritocracy become controversial?</w:t>
      </w:r>
    </w:p>
    <w:p w14:paraId="536EBC70" w14:textId="77777777" w:rsidR="0013523B" w:rsidRPr="00150C0F" w:rsidRDefault="0013523B" w:rsidP="0013523B">
      <w:pPr>
        <w:widowControl w:val="0"/>
        <w:autoSpaceDE w:val="0"/>
        <w:autoSpaceDN w:val="0"/>
        <w:adjustRightInd w:val="0"/>
        <w:rPr>
          <w:rFonts w:cs="Times New Roman"/>
          <w:kern w:val="0"/>
          <w:lang w:eastAsia="ja-JP"/>
        </w:rPr>
      </w:pPr>
    </w:p>
    <w:p w14:paraId="71363181" w14:textId="77777777" w:rsidR="0013523B" w:rsidRPr="00150C0F" w:rsidRDefault="0013523B" w:rsidP="0013523B">
      <w:pPr>
        <w:widowControl w:val="0"/>
        <w:autoSpaceDE w:val="0"/>
        <w:autoSpaceDN w:val="0"/>
        <w:adjustRightInd w:val="0"/>
        <w:rPr>
          <w:rFonts w:cs="Times New Roman"/>
          <w:kern w:val="0"/>
          <w:lang w:eastAsia="ja-JP"/>
        </w:rPr>
      </w:pPr>
    </w:p>
    <w:p w14:paraId="069ACC5D" w14:textId="5B318619" w:rsidR="0013523B" w:rsidRPr="00150C0F" w:rsidRDefault="0013523B" w:rsidP="0013523B">
      <w:pPr>
        <w:pStyle w:val="ListParagraph"/>
        <w:widowControl w:val="0"/>
        <w:numPr>
          <w:ilvl w:val="0"/>
          <w:numId w:val="2"/>
        </w:numPr>
        <w:autoSpaceDE w:val="0"/>
        <w:autoSpaceDN w:val="0"/>
        <w:adjustRightInd w:val="0"/>
        <w:rPr>
          <w:rFonts w:cs="Times New Roman"/>
          <w:kern w:val="0"/>
          <w:lang w:eastAsia="ja-JP"/>
        </w:rPr>
      </w:pPr>
      <w:r w:rsidRPr="00150C0F">
        <w:rPr>
          <w:rFonts w:cs="Times New Roman"/>
          <w:b/>
          <w:kern w:val="0"/>
          <w:lang w:eastAsia="ja-JP"/>
        </w:rPr>
        <w:t>What</w:t>
      </w:r>
      <w:r w:rsidRPr="00150C0F">
        <w:rPr>
          <w:rFonts w:cs="Times New Roman"/>
          <w:kern w:val="0"/>
          <w:lang w:eastAsia="ja-JP"/>
        </w:rPr>
        <w:t xml:space="preserve"> have many contended about tests of merit?</w:t>
      </w:r>
    </w:p>
    <w:p w14:paraId="0B80EDD3" w14:textId="77777777" w:rsidR="0013523B" w:rsidRPr="00150C0F" w:rsidRDefault="0013523B" w:rsidP="0013523B">
      <w:pPr>
        <w:widowControl w:val="0"/>
        <w:autoSpaceDE w:val="0"/>
        <w:autoSpaceDN w:val="0"/>
        <w:adjustRightInd w:val="0"/>
        <w:rPr>
          <w:rFonts w:cs="Times New Roman"/>
          <w:kern w:val="0"/>
          <w:lang w:eastAsia="ja-JP"/>
        </w:rPr>
      </w:pPr>
    </w:p>
    <w:p w14:paraId="1B38501C" w14:textId="77777777" w:rsidR="0013523B" w:rsidRPr="00150C0F" w:rsidRDefault="0013523B" w:rsidP="0013523B">
      <w:pPr>
        <w:widowControl w:val="0"/>
        <w:autoSpaceDE w:val="0"/>
        <w:autoSpaceDN w:val="0"/>
        <w:adjustRightInd w:val="0"/>
        <w:rPr>
          <w:rFonts w:cs="Times New Roman"/>
          <w:kern w:val="0"/>
          <w:lang w:eastAsia="ja-JP"/>
        </w:rPr>
      </w:pPr>
    </w:p>
    <w:p w14:paraId="6261B6F0" w14:textId="77777777" w:rsidR="0013523B" w:rsidRPr="00150C0F" w:rsidRDefault="0013523B" w:rsidP="0013523B">
      <w:pPr>
        <w:widowControl w:val="0"/>
        <w:autoSpaceDE w:val="0"/>
        <w:autoSpaceDN w:val="0"/>
        <w:adjustRightInd w:val="0"/>
        <w:rPr>
          <w:rFonts w:cs="Times New Roman"/>
          <w:kern w:val="0"/>
          <w:lang w:eastAsia="ja-JP"/>
        </w:rPr>
      </w:pPr>
    </w:p>
    <w:p w14:paraId="4A8324CF" w14:textId="77777777" w:rsidR="0013523B" w:rsidRPr="00150C0F" w:rsidRDefault="0013523B" w:rsidP="0013523B">
      <w:pPr>
        <w:widowControl w:val="0"/>
        <w:autoSpaceDE w:val="0"/>
        <w:autoSpaceDN w:val="0"/>
        <w:adjustRightInd w:val="0"/>
        <w:rPr>
          <w:rFonts w:cs="Times New Roman"/>
          <w:kern w:val="0"/>
          <w:lang w:eastAsia="ja-JP"/>
        </w:rPr>
      </w:pPr>
    </w:p>
    <w:p w14:paraId="03E394FB" w14:textId="77777777" w:rsidR="00150C0F" w:rsidRDefault="00150C0F" w:rsidP="00150C0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562237" w14:textId="4CD704D9" w:rsidR="0013523B" w:rsidRPr="00150C0F" w:rsidRDefault="00150C0F" w:rsidP="00150C0F">
      <w:pPr>
        <w:widowControl w:val="0"/>
        <w:autoSpaceDE w:val="0"/>
        <w:autoSpaceDN w:val="0"/>
        <w:adjustRightInd w:val="0"/>
        <w:rPr>
          <w:rFonts w:cs="Times New Roman"/>
          <w:kern w:val="0"/>
          <w:lang w:eastAsia="ja-JP"/>
        </w:rPr>
      </w:pPr>
      <w:r>
        <w:rPr>
          <w:b/>
        </w:rPr>
        <w:t xml:space="preserve">Cultural Literacy Worksheet: </w:t>
      </w:r>
      <w:r w:rsidRPr="00150C0F">
        <w:rPr>
          <w:b/>
          <w:i/>
        </w:rPr>
        <w:t>Meritocracy</w:t>
      </w:r>
      <w:r>
        <w:rPr>
          <w:b/>
        </w:rPr>
        <w:t>.</w:t>
      </w:r>
      <w:r w:rsidRPr="00150C0F">
        <w:rPr>
          <w:b/>
        </w:rPr>
        <w:t xml:space="preserve"> </w:t>
      </w:r>
      <w:r w:rsidRPr="00150C0F">
        <w:rPr>
          <w:rFonts w:eastAsia="Times New Roman" w:cs="Times New Roman"/>
          <w:b/>
          <w:bCs/>
        </w:rPr>
        <w:t>Cultural literacy</w:t>
      </w:r>
      <w:r w:rsidRPr="00150C0F">
        <w:rPr>
          <w:rFonts w:eastAsia="Times New Roman" w:cs="Times New Roman"/>
        </w:rPr>
        <w:t xml:space="preserve"> </w:t>
      </w:r>
      <w:r w:rsidR="0013523B" w:rsidRPr="00150C0F">
        <w:rPr>
          <w:rFonts w:eastAsia="Times New Roman" w:cs="Times New Roman"/>
        </w:rPr>
        <w:t>is familiarity with and ability to understand the idioms, allusions, and informal content that create and constitute a culture. Here is a short reading from</w:t>
      </w:r>
      <w:r w:rsidR="0013523B" w:rsidRPr="00150C0F">
        <w:rPr>
          <w:rFonts w:cs="Times New Roman"/>
          <w:kern w:val="0"/>
          <w:lang w:eastAsia="ja-JP"/>
        </w:rPr>
        <w:t xml:space="preserve"> </w:t>
      </w:r>
      <w:r w:rsidR="0013523B" w:rsidRPr="00090373">
        <w:rPr>
          <w:rFonts w:cs="Times New Roman"/>
          <w:i/>
          <w:iCs/>
          <w:kern w:val="0"/>
          <w:lang w:eastAsia="ja-JP"/>
        </w:rPr>
        <w:t>The New Dictionary of Cultural Literacy</w:t>
      </w:r>
      <w:r w:rsidR="0013523B" w:rsidRPr="00150C0F">
        <w:rPr>
          <w:rFonts w:cs="Times New Roman"/>
          <w:kern w:val="0"/>
          <w:lang w:eastAsia="ja-JP"/>
        </w:rPr>
        <w:t xml:space="preserve"> (Hirsch, E.D., Joseph F. </w:t>
      </w:r>
      <w:proofErr w:type="spellStart"/>
      <w:r w:rsidR="0013523B" w:rsidRPr="00150C0F">
        <w:rPr>
          <w:rFonts w:cs="Times New Roman"/>
          <w:kern w:val="0"/>
          <w:lang w:eastAsia="ja-JP"/>
        </w:rPr>
        <w:t>Kett</w:t>
      </w:r>
      <w:proofErr w:type="spellEnd"/>
      <w:r w:rsidR="0013523B" w:rsidRPr="00150C0F">
        <w:rPr>
          <w:rFonts w:cs="Times New Roman"/>
          <w:kern w:val="0"/>
          <w:lang w:eastAsia="ja-JP"/>
        </w:rPr>
        <w:t xml:space="preserve">, and James </w:t>
      </w:r>
      <w:proofErr w:type="spellStart"/>
      <w:r w:rsidR="0013523B" w:rsidRPr="00150C0F">
        <w:rPr>
          <w:rFonts w:cs="Times New Roman"/>
          <w:kern w:val="0"/>
          <w:lang w:eastAsia="ja-JP"/>
        </w:rPr>
        <w:t>Trefil</w:t>
      </w:r>
      <w:proofErr w:type="spellEnd"/>
      <w:r w:rsidR="0013523B" w:rsidRPr="00150C0F">
        <w:rPr>
          <w:rFonts w:cs="Times New Roman"/>
          <w:kern w:val="0"/>
          <w:lang w:eastAsia="ja-JP"/>
        </w:rPr>
        <w:t>, New York: Houghton Mifflin, 2002). Please answer the accompanying questions.</w:t>
      </w:r>
    </w:p>
    <w:p w14:paraId="746B6B39" w14:textId="77777777" w:rsidR="0013523B" w:rsidRPr="00150C0F" w:rsidRDefault="0013523B" w:rsidP="0013523B">
      <w:pPr>
        <w:widowControl w:val="0"/>
        <w:autoSpaceDE w:val="0"/>
        <w:autoSpaceDN w:val="0"/>
        <w:adjustRightInd w:val="0"/>
        <w:rPr>
          <w:rFonts w:cs="Times New Roman"/>
          <w:kern w:val="0"/>
          <w:lang w:eastAsia="ja-JP"/>
        </w:rPr>
      </w:pPr>
      <w:r w:rsidRPr="00150C0F">
        <w:rPr>
          <w:rFonts w:cs="Times New Roman"/>
          <w:b/>
          <w:kern w:val="0"/>
          <w:lang w:eastAsia="ja-JP"/>
        </w:rPr>
        <w:t xml:space="preserve">Meritocracy: </w:t>
      </w:r>
      <w:r w:rsidRPr="00150C0F">
        <w:rPr>
          <w:rFonts w:cs="Times New Roman"/>
          <w:kern w:val="0"/>
          <w:lang w:eastAsia="ja-JP"/>
        </w:rPr>
        <w:t>(</w:t>
      </w:r>
      <w:proofErr w:type="spellStart"/>
      <w:r w:rsidRPr="00150C0F">
        <w:rPr>
          <w:rFonts w:cs="Times New Roman"/>
          <w:kern w:val="0"/>
          <w:lang w:eastAsia="ja-JP"/>
        </w:rPr>
        <w:t>mer</w:t>
      </w:r>
      <w:proofErr w:type="spellEnd"/>
      <w:r w:rsidRPr="00150C0F">
        <w:rPr>
          <w:rFonts w:cs="Times New Roman"/>
          <w:kern w:val="0"/>
          <w:lang w:eastAsia="ja-JP"/>
        </w:rPr>
        <w:t>-</w:t>
      </w:r>
      <w:proofErr w:type="spellStart"/>
      <w:r w:rsidRPr="00150C0F">
        <w:rPr>
          <w:rFonts w:cs="Times New Roman"/>
          <w:kern w:val="0"/>
          <w:lang w:eastAsia="ja-JP"/>
        </w:rPr>
        <w:t>i</w:t>
      </w:r>
      <w:proofErr w:type="spellEnd"/>
      <w:r w:rsidRPr="00150C0F">
        <w:rPr>
          <w:rFonts w:cs="Times New Roman"/>
          <w:kern w:val="0"/>
          <w:lang w:eastAsia="ja-JP"/>
        </w:rPr>
        <w:t>-</w:t>
      </w:r>
      <w:proofErr w:type="spellStart"/>
      <w:r w:rsidRPr="00150C0F">
        <w:rPr>
          <w:rFonts w:cs="Times New Roman"/>
          <w:kern w:val="0"/>
          <w:lang w:eastAsia="ja-JP"/>
        </w:rPr>
        <w:t>tok</w:t>
      </w:r>
      <w:proofErr w:type="spellEnd"/>
      <w:r w:rsidRPr="00150C0F">
        <w:rPr>
          <w:rFonts w:cs="Times New Roman"/>
          <w:kern w:val="0"/>
          <w:lang w:eastAsia="ja-JP"/>
        </w:rPr>
        <w:t>-</w:t>
      </w:r>
      <w:proofErr w:type="spellStart"/>
      <w:r w:rsidRPr="00150C0F">
        <w:rPr>
          <w:rFonts w:cs="Times New Roman"/>
          <w:kern w:val="0"/>
          <w:lang w:eastAsia="ja-JP"/>
        </w:rPr>
        <w:t>ruh</w:t>
      </w:r>
      <w:proofErr w:type="spellEnd"/>
      <w:r w:rsidRPr="00150C0F">
        <w:rPr>
          <w:rFonts w:cs="Times New Roman"/>
          <w:kern w:val="0"/>
          <w:lang w:eastAsia="ja-JP"/>
        </w:rPr>
        <w:t>-see) A government or society in which citizens who display superior achievement are rewarded with positions of leadership. In a meritocracy, all citizens have the opportunity to be recognized and advanced in proportion to their abilities and accomplishments. The ideal of meritocracy has become controversial because of its association with the use of tests of intellectual ability, such as the Scholastic Aptitude Test (SAT), to regulate admissions to elite colleges and universities. Many contend that an individual’s performance on these tests reflects his or her social class and family environment more than ability.</w:t>
      </w:r>
    </w:p>
    <w:p w14:paraId="57FD6257" w14:textId="77777777" w:rsidR="0013523B" w:rsidRPr="00150C0F" w:rsidRDefault="0013523B" w:rsidP="0013523B">
      <w:pPr>
        <w:widowControl w:val="0"/>
        <w:autoSpaceDE w:val="0"/>
        <w:autoSpaceDN w:val="0"/>
        <w:adjustRightInd w:val="0"/>
        <w:rPr>
          <w:rFonts w:cs="Times New Roman"/>
          <w:kern w:val="0"/>
          <w:lang w:eastAsia="ja-JP"/>
        </w:rPr>
      </w:pPr>
    </w:p>
    <w:p w14:paraId="2EB28E88" w14:textId="77777777" w:rsidR="0013523B" w:rsidRPr="00150C0F" w:rsidRDefault="0013523B" w:rsidP="0013523B">
      <w:pPr>
        <w:pStyle w:val="ListParagraph"/>
        <w:widowControl w:val="0"/>
        <w:numPr>
          <w:ilvl w:val="0"/>
          <w:numId w:val="3"/>
        </w:numPr>
        <w:autoSpaceDE w:val="0"/>
        <w:autoSpaceDN w:val="0"/>
        <w:adjustRightInd w:val="0"/>
        <w:rPr>
          <w:rFonts w:cs="Times New Roman"/>
          <w:kern w:val="0"/>
          <w:lang w:eastAsia="ja-JP"/>
        </w:rPr>
      </w:pPr>
      <w:r w:rsidRPr="00150C0F">
        <w:rPr>
          <w:rFonts w:cs="Times New Roman"/>
          <w:b/>
          <w:kern w:val="0"/>
          <w:lang w:eastAsia="ja-JP"/>
        </w:rPr>
        <w:t>What</w:t>
      </w:r>
      <w:r w:rsidRPr="00150C0F">
        <w:rPr>
          <w:rFonts w:cs="Times New Roman"/>
          <w:kern w:val="0"/>
          <w:lang w:eastAsia="ja-JP"/>
        </w:rPr>
        <w:t xml:space="preserve"> is a meritocracy? </w:t>
      </w:r>
    </w:p>
    <w:p w14:paraId="1312B29A" w14:textId="77777777" w:rsidR="0013523B" w:rsidRPr="00150C0F" w:rsidRDefault="0013523B" w:rsidP="0013523B">
      <w:pPr>
        <w:widowControl w:val="0"/>
        <w:autoSpaceDE w:val="0"/>
        <w:autoSpaceDN w:val="0"/>
        <w:adjustRightInd w:val="0"/>
        <w:rPr>
          <w:rFonts w:cs="Times New Roman"/>
          <w:kern w:val="0"/>
          <w:lang w:eastAsia="ja-JP"/>
        </w:rPr>
      </w:pPr>
    </w:p>
    <w:p w14:paraId="4F5A8474" w14:textId="77777777" w:rsidR="0013523B" w:rsidRPr="00150C0F" w:rsidRDefault="0013523B" w:rsidP="0013523B">
      <w:pPr>
        <w:widowControl w:val="0"/>
        <w:autoSpaceDE w:val="0"/>
        <w:autoSpaceDN w:val="0"/>
        <w:adjustRightInd w:val="0"/>
        <w:rPr>
          <w:rFonts w:cs="Times New Roman"/>
          <w:kern w:val="0"/>
          <w:lang w:eastAsia="ja-JP"/>
        </w:rPr>
      </w:pPr>
    </w:p>
    <w:p w14:paraId="5E982D0E" w14:textId="77777777" w:rsidR="0013523B" w:rsidRPr="00150C0F" w:rsidRDefault="0013523B" w:rsidP="0013523B">
      <w:pPr>
        <w:pStyle w:val="ListParagraph"/>
        <w:widowControl w:val="0"/>
        <w:numPr>
          <w:ilvl w:val="0"/>
          <w:numId w:val="3"/>
        </w:numPr>
        <w:autoSpaceDE w:val="0"/>
        <w:autoSpaceDN w:val="0"/>
        <w:adjustRightInd w:val="0"/>
        <w:rPr>
          <w:rFonts w:cs="Times New Roman"/>
          <w:kern w:val="0"/>
          <w:lang w:eastAsia="ja-JP"/>
        </w:rPr>
      </w:pPr>
      <w:r w:rsidRPr="00150C0F">
        <w:rPr>
          <w:rFonts w:cs="Times New Roman"/>
          <w:b/>
          <w:kern w:val="0"/>
          <w:lang w:eastAsia="ja-JP"/>
        </w:rPr>
        <w:t xml:space="preserve">What </w:t>
      </w:r>
      <w:r w:rsidRPr="00150C0F">
        <w:rPr>
          <w:rFonts w:cs="Times New Roman"/>
          <w:kern w:val="0"/>
          <w:lang w:eastAsia="ja-JP"/>
        </w:rPr>
        <w:t>opportunity do citizens in a meritocracy have?</w:t>
      </w:r>
    </w:p>
    <w:p w14:paraId="0F0566E7" w14:textId="77777777" w:rsidR="0013523B" w:rsidRPr="00150C0F" w:rsidRDefault="0013523B" w:rsidP="0013523B">
      <w:pPr>
        <w:widowControl w:val="0"/>
        <w:autoSpaceDE w:val="0"/>
        <w:autoSpaceDN w:val="0"/>
        <w:adjustRightInd w:val="0"/>
        <w:rPr>
          <w:rFonts w:cs="Times New Roman"/>
          <w:kern w:val="0"/>
          <w:lang w:eastAsia="ja-JP"/>
        </w:rPr>
      </w:pPr>
    </w:p>
    <w:p w14:paraId="5D496636" w14:textId="77777777" w:rsidR="0013523B" w:rsidRPr="00150C0F" w:rsidRDefault="0013523B" w:rsidP="0013523B">
      <w:pPr>
        <w:widowControl w:val="0"/>
        <w:autoSpaceDE w:val="0"/>
        <w:autoSpaceDN w:val="0"/>
        <w:adjustRightInd w:val="0"/>
        <w:rPr>
          <w:rFonts w:cs="Times New Roman"/>
          <w:kern w:val="0"/>
          <w:lang w:eastAsia="ja-JP"/>
        </w:rPr>
      </w:pPr>
    </w:p>
    <w:p w14:paraId="63E30B98" w14:textId="77777777" w:rsidR="0013523B" w:rsidRPr="00150C0F" w:rsidRDefault="0013523B" w:rsidP="0013523B">
      <w:pPr>
        <w:pStyle w:val="ListParagraph"/>
        <w:widowControl w:val="0"/>
        <w:numPr>
          <w:ilvl w:val="0"/>
          <w:numId w:val="3"/>
        </w:numPr>
        <w:autoSpaceDE w:val="0"/>
        <w:autoSpaceDN w:val="0"/>
        <w:adjustRightInd w:val="0"/>
        <w:rPr>
          <w:rFonts w:cs="Times New Roman"/>
          <w:kern w:val="0"/>
          <w:lang w:eastAsia="ja-JP"/>
        </w:rPr>
      </w:pPr>
      <w:r w:rsidRPr="00150C0F">
        <w:rPr>
          <w:rFonts w:cs="Times New Roman"/>
          <w:b/>
          <w:kern w:val="0"/>
          <w:lang w:eastAsia="ja-JP"/>
        </w:rPr>
        <w:t>Why</w:t>
      </w:r>
      <w:r w:rsidRPr="00150C0F">
        <w:rPr>
          <w:rFonts w:cs="Times New Roman"/>
          <w:kern w:val="0"/>
          <w:lang w:eastAsia="ja-JP"/>
        </w:rPr>
        <w:t xml:space="preserve"> has the idea of meritocracy become controversial?</w:t>
      </w:r>
    </w:p>
    <w:p w14:paraId="1840A83A" w14:textId="77777777" w:rsidR="0013523B" w:rsidRPr="00150C0F" w:rsidRDefault="0013523B" w:rsidP="0013523B">
      <w:pPr>
        <w:widowControl w:val="0"/>
        <w:autoSpaceDE w:val="0"/>
        <w:autoSpaceDN w:val="0"/>
        <w:adjustRightInd w:val="0"/>
        <w:rPr>
          <w:rFonts w:cs="Times New Roman"/>
          <w:kern w:val="0"/>
          <w:lang w:eastAsia="ja-JP"/>
        </w:rPr>
      </w:pPr>
    </w:p>
    <w:p w14:paraId="03828307" w14:textId="77777777" w:rsidR="0013523B" w:rsidRPr="00150C0F" w:rsidRDefault="0013523B" w:rsidP="0013523B">
      <w:pPr>
        <w:widowControl w:val="0"/>
        <w:autoSpaceDE w:val="0"/>
        <w:autoSpaceDN w:val="0"/>
        <w:adjustRightInd w:val="0"/>
        <w:rPr>
          <w:rFonts w:cs="Times New Roman"/>
          <w:kern w:val="0"/>
          <w:lang w:eastAsia="ja-JP"/>
        </w:rPr>
      </w:pPr>
    </w:p>
    <w:p w14:paraId="40E961BC" w14:textId="77777777" w:rsidR="0013523B" w:rsidRPr="00150C0F" w:rsidRDefault="0013523B" w:rsidP="0013523B">
      <w:pPr>
        <w:pStyle w:val="ListParagraph"/>
        <w:widowControl w:val="0"/>
        <w:numPr>
          <w:ilvl w:val="0"/>
          <w:numId w:val="3"/>
        </w:numPr>
        <w:autoSpaceDE w:val="0"/>
        <w:autoSpaceDN w:val="0"/>
        <w:adjustRightInd w:val="0"/>
        <w:rPr>
          <w:rFonts w:cs="Times New Roman"/>
          <w:kern w:val="0"/>
          <w:lang w:eastAsia="ja-JP"/>
        </w:rPr>
      </w:pPr>
      <w:r w:rsidRPr="00150C0F">
        <w:rPr>
          <w:rFonts w:cs="Times New Roman"/>
          <w:b/>
          <w:kern w:val="0"/>
          <w:lang w:eastAsia="ja-JP"/>
        </w:rPr>
        <w:t>What</w:t>
      </w:r>
      <w:r w:rsidRPr="00150C0F">
        <w:rPr>
          <w:rFonts w:cs="Times New Roman"/>
          <w:kern w:val="0"/>
          <w:lang w:eastAsia="ja-JP"/>
        </w:rPr>
        <w:t xml:space="preserve"> have many contended about tests of merit?</w:t>
      </w:r>
    </w:p>
    <w:p w14:paraId="545739FE" w14:textId="77777777" w:rsidR="0013523B" w:rsidRPr="0013523B" w:rsidRDefault="0013523B" w:rsidP="0013523B">
      <w:pPr>
        <w:widowControl w:val="0"/>
        <w:autoSpaceDE w:val="0"/>
        <w:autoSpaceDN w:val="0"/>
        <w:adjustRightInd w:val="0"/>
        <w:rPr>
          <w:rFonts w:cs="Times New Roman"/>
          <w:kern w:val="0"/>
          <w:sz w:val="22"/>
          <w:szCs w:val="22"/>
          <w:lang w:eastAsia="ja-JP"/>
        </w:rPr>
      </w:pPr>
    </w:p>
    <w:p w14:paraId="3158B72A" w14:textId="77777777" w:rsidR="0013523B" w:rsidRPr="0013523B" w:rsidRDefault="0013523B" w:rsidP="0013523B">
      <w:pPr>
        <w:widowControl w:val="0"/>
        <w:autoSpaceDE w:val="0"/>
        <w:autoSpaceDN w:val="0"/>
        <w:adjustRightInd w:val="0"/>
        <w:rPr>
          <w:rFonts w:cs="Times New Roman"/>
          <w:kern w:val="0"/>
          <w:sz w:val="22"/>
          <w:szCs w:val="22"/>
          <w:lang w:eastAsia="ja-JP"/>
        </w:rPr>
      </w:pPr>
    </w:p>
    <w:p w14:paraId="3377A3B2" w14:textId="77777777" w:rsidR="0013523B" w:rsidRPr="0013523B" w:rsidRDefault="0013523B" w:rsidP="0013523B">
      <w:pPr>
        <w:rPr>
          <w:b/>
          <w:sz w:val="22"/>
          <w:szCs w:val="22"/>
        </w:rPr>
      </w:pPr>
    </w:p>
    <w:p w14:paraId="37CFD011" w14:textId="77777777" w:rsidR="0013523B" w:rsidRPr="0013523B" w:rsidRDefault="0013523B" w:rsidP="0013523B">
      <w:pPr>
        <w:widowControl w:val="0"/>
        <w:autoSpaceDE w:val="0"/>
        <w:autoSpaceDN w:val="0"/>
        <w:adjustRightInd w:val="0"/>
        <w:rPr>
          <w:rFonts w:cs="Times New Roman"/>
          <w:kern w:val="0"/>
          <w:sz w:val="22"/>
          <w:szCs w:val="22"/>
          <w:lang w:eastAsia="ja-JP"/>
        </w:rPr>
      </w:pPr>
    </w:p>
    <w:p w14:paraId="1AF305FD" w14:textId="77777777" w:rsidR="00562C36" w:rsidRPr="0013523B" w:rsidRDefault="00562C36" w:rsidP="00027642">
      <w:pPr>
        <w:widowControl w:val="0"/>
        <w:autoSpaceDE w:val="0"/>
        <w:autoSpaceDN w:val="0"/>
        <w:adjustRightInd w:val="0"/>
        <w:rPr>
          <w:rFonts w:cs="Times New Roman"/>
          <w:kern w:val="0"/>
          <w:sz w:val="22"/>
          <w:szCs w:val="22"/>
          <w:lang w:eastAsia="ja-JP"/>
        </w:rPr>
      </w:pPr>
    </w:p>
    <w:p w14:paraId="3025993F" w14:textId="77777777" w:rsidR="00027642" w:rsidRPr="0013523B" w:rsidRDefault="00027642" w:rsidP="00027642">
      <w:pPr>
        <w:widowControl w:val="0"/>
        <w:autoSpaceDE w:val="0"/>
        <w:autoSpaceDN w:val="0"/>
        <w:adjustRightInd w:val="0"/>
        <w:rPr>
          <w:rFonts w:cs="Times New Roman"/>
          <w:kern w:val="0"/>
          <w:sz w:val="22"/>
          <w:szCs w:val="22"/>
          <w:lang w:eastAsia="ja-JP"/>
        </w:rPr>
      </w:pPr>
    </w:p>
    <w:p w14:paraId="2D74D829" w14:textId="77777777" w:rsidR="007F0B43" w:rsidRPr="0013523B" w:rsidRDefault="007F0B43" w:rsidP="00027642">
      <w:pPr>
        <w:rPr>
          <w:b/>
          <w:sz w:val="22"/>
          <w:szCs w:val="22"/>
        </w:rPr>
      </w:pPr>
    </w:p>
    <w:sectPr w:rsidR="007F0B43" w:rsidRPr="0013523B"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F2CCE"/>
    <w:multiLevelType w:val="hybridMultilevel"/>
    <w:tmpl w:val="1B145472"/>
    <w:lvl w:ilvl="0" w:tplc="1A8E30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B15B89"/>
    <w:multiLevelType w:val="hybridMultilevel"/>
    <w:tmpl w:val="1B145472"/>
    <w:lvl w:ilvl="0" w:tplc="1A8E30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90373"/>
    <w:rsid w:val="0013523B"/>
    <w:rsid w:val="00150C0F"/>
    <w:rsid w:val="00562C36"/>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352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372</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2020-04-25T17:35:00Z</dcterms:modified>
</cp:coreProperties>
</file>