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53F63" w14:textId="5FB94D47" w:rsidR="00BE7E7C" w:rsidRPr="00B41ED3" w:rsidRDefault="00B65798" w:rsidP="00BE7E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67"/>
      <w:bookmarkStart w:id="9" w:name="OLE_LINK64"/>
      <w:bookmarkStart w:id="10" w:name="OLE_LINK6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="00BE7E7C"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72FD7A39" w14:textId="77777777" w:rsidR="006D66C5" w:rsidRDefault="00BE7E7C" w:rsidP="00BE7E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bookmarkEnd w:id="6"/>
      <w:bookmarkEnd w:id="7"/>
      <w:bookmarkEnd w:id="8"/>
      <w:r w:rsidRPr="00BE7E7C">
        <w:rPr>
          <w:rFonts w:cs="Times New Roman"/>
          <w:b/>
          <w:bCs/>
          <w:i/>
        </w:rPr>
        <w:t>All’s Fair in Love and War</w:t>
      </w:r>
      <w:r>
        <w:rPr>
          <w:rFonts w:cs="Times New Roman"/>
          <w:b/>
          <w:bCs/>
        </w:rPr>
        <w:t>.</w:t>
      </w:r>
      <w:r w:rsidR="006D66C5">
        <w:rPr>
          <w:rFonts w:cs="Times New Roman"/>
          <w:b/>
          <w:bCs/>
        </w:rPr>
        <w:t xml:space="preserve"> </w:t>
      </w:r>
      <w:bookmarkEnd w:id="9"/>
      <w:bookmarkEnd w:id="10"/>
      <w:r w:rsidR="006D66C5" w:rsidRPr="009B7453">
        <w:rPr>
          <w:rFonts w:cs="Times New Roman"/>
          <w:b/>
          <w:bCs/>
          <w:iCs/>
        </w:rPr>
        <w:t>Cultural literacy</w:t>
      </w:r>
      <w:r w:rsidR="006D66C5" w:rsidRPr="009B7453">
        <w:rPr>
          <w:rFonts w:cs="Times New Roman"/>
        </w:rPr>
        <w:t xml:space="preserve"> </w:t>
      </w:r>
      <w:r w:rsidR="006D66C5">
        <w:rPr>
          <w:rFonts w:cs="Times New Roman"/>
        </w:rPr>
        <w:t xml:space="preserve">is familiarity with and ability to understand the idioms, allusions, and informal content that create and constitute a culture. Here is a short reading from </w:t>
      </w:r>
      <w:r w:rsidR="006D66C5" w:rsidRPr="00CD3F74">
        <w:rPr>
          <w:rFonts w:cs="Times New Roman"/>
          <w:i/>
          <w:iCs/>
        </w:rPr>
        <w:t>The New Dictionary of Cultural Literacy</w:t>
      </w:r>
      <w:r w:rsidR="006D66C5">
        <w:rPr>
          <w:rFonts w:cs="Times New Roman"/>
        </w:rPr>
        <w:t xml:space="preserve"> (Hirsch, E.D., Joseph F. </w:t>
      </w:r>
      <w:proofErr w:type="spellStart"/>
      <w:r w:rsidR="006D66C5">
        <w:rPr>
          <w:rFonts w:cs="Times New Roman"/>
        </w:rPr>
        <w:t>Kett</w:t>
      </w:r>
      <w:proofErr w:type="spellEnd"/>
      <w:r w:rsidR="006D66C5">
        <w:rPr>
          <w:rFonts w:cs="Times New Roman"/>
        </w:rPr>
        <w:t xml:space="preserve">, and James </w:t>
      </w:r>
      <w:proofErr w:type="spellStart"/>
      <w:r w:rsidR="006D66C5">
        <w:rPr>
          <w:rFonts w:cs="Times New Roman"/>
        </w:rPr>
        <w:t>Trefil</w:t>
      </w:r>
      <w:proofErr w:type="spellEnd"/>
      <w:r w:rsidR="006D66C5">
        <w:rPr>
          <w:rFonts w:cs="Times New Roman"/>
        </w:rPr>
        <w:t>, New York: Houghton Mifflin, 2002). Please answer the accompanying questions.</w:t>
      </w:r>
    </w:p>
    <w:p w14:paraId="0146E4EE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All’s Fair in Love and War: </w:t>
      </w:r>
      <w:r>
        <w:rPr>
          <w:rFonts w:cs="Times New Roman"/>
        </w:rPr>
        <w:t>People in love and soldiers in wartime are not bound by the rules of fair play. This proverb is frequently used when two people are contending for the love of a third.</w:t>
      </w:r>
    </w:p>
    <w:p w14:paraId="17C93AA2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DDB06DC" w14:textId="77777777" w:rsidR="006D66C5" w:rsidRDefault="006D66C5" w:rsidP="006D66C5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What</w:t>
      </w:r>
      <w:r w:rsidRPr="006D66C5">
        <w:rPr>
          <w:rFonts w:cs="Times New Roman"/>
        </w:rPr>
        <w:t xml:space="preserve"> does the expression “all’s fair in love and war” mean?</w:t>
      </w:r>
    </w:p>
    <w:p w14:paraId="76A2F920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53C48F5" w14:textId="77777777" w:rsidR="006D66C5" w:rsidRP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4C7B8B1" w14:textId="77777777" w:rsidR="006D66C5" w:rsidRDefault="006D66C5" w:rsidP="006D66C5">
      <w:pPr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When</w:t>
      </w:r>
      <w:r>
        <w:rPr>
          <w:rFonts w:cs="Times New Roman"/>
        </w:rPr>
        <w:t xml:space="preserve"> and </w:t>
      </w:r>
      <w:r>
        <w:rPr>
          <w:rFonts w:cs="Times New Roman"/>
          <w:b/>
          <w:bCs/>
        </w:rPr>
        <w:t xml:space="preserve">where </w:t>
      </w:r>
      <w:r>
        <w:rPr>
          <w:rFonts w:cs="Times New Roman"/>
        </w:rPr>
        <w:t>is the expression “all’s fair in love and war” most frequently used?</w:t>
      </w:r>
    </w:p>
    <w:p w14:paraId="0D054867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EB752B0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9EBF769" w14:textId="77777777" w:rsidR="006D66C5" w:rsidRDefault="006D66C5" w:rsidP="006D66C5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Can</w:t>
      </w:r>
      <w:r w:rsidRPr="006D66C5">
        <w:rPr>
          <w:rFonts w:cs="Times New Roman"/>
        </w:rPr>
        <w:t xml:space="preserve"> you think of an example in your own life where the expression “all’s fair in love and war” applies?</w:t>
      </w:r>
    </w:p>
    <w:p w14:paraId="6C7F704D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0042F3C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B94F4F9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C86EF1D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F9012B5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52AAE88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17645C9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1601A91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5DA3EB8" w14:textId="77777777" w:rsidR="00B65798" w:rsidRPr="00B41ED3" w:rsidRDefault="00B65798" w:rsidP="00B657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47FDF43A" w14:textId="70A4CD5E" w:rsidR="006D66C5" w:rsidRDefault="00B65798" w:rsidP="00B657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="000F3482" w:rsidRPr="00BE7E7C">
        <w:rPr>
          <w:rFonts w:cs="Times New Roman"/>
          <w:b/>
          <w:bCs/>
          <w:i/>
        </w:rPr>
        <w:t>All’s Fair in Love and War</w:t>
      </w:r>
      <w:r w:rsidR="000F3482">
        <w:rPr>
          <w:rFonts w:cs="Times New Roman"/>
          <w:b/>
          <w:bCs/>
        </w:rPr>
        <w:t xml:space="preserve">. </w:t>
      </w:r>
      <w:r w:rsidR="006D66C5" w:rsidRPr="009B7453">
        <w:rPr>
          <w:rFonts w:cs="Times New Roman"/>
          <w:b/>
          <w:bCs/>
          <w:iCs/>
        </w:rPr>
        <w:t>Cultural literacy</w:t>
      </w:r>
      <w:r w:rsidR="006D66C5"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r w:rsidR="006D66C5" w:rsidRPr="00CD3F74">
        <w:rPr>
          <w:rFonts w:cs="Times New Roman"/>
          <w:i/>
          <w:iCs/>
        </w:rPr>
        <w:t>The New Dictionary of Cultural Literacy</w:t>
      </w:r>
      <w:r w:rsidR="006D66C5">
        <w:rPr>
          <w:rFonts w:cs="Times New Roman"/>
        </w:rPr>
        <w:t xml:space="preserve"> (Hirsch, E.D., Joseph F. </w:t>
      </w:r>
      <w:proofErr w:type="spellStart"/>
      <w:r w:rsidR="006D66C5">
        <w:rPr>
          <w:rFonts w:cs="Times New Roman"/>
        </w:rPr>
        <w:t>Kett</w:t>
      </w:r>
      <w:proofErr w:type="spellEnd"/>
      <w:r w:rsidR="006D66C5">
        <w:rPr>
          <w:rFonts w:cs="Times New Roman"/>
        </w:rPr>
        <w:t xml:space="preserve">, and James </w:t>
      </w:r>
      <w:proofErr w:type="spellStart"/>
      <w:r w:rsidR="006D66C5">
        <w:rPr>
          <w:rFonts w:cs="Times New Roman"/>
        </w:rPr>
        <w:t>Trefil</w:t>
      </w:r>
      <w:proofErr w:type="spellEnd"/>
      <w:r w:rsidR="006D66C5">
        <w:rPr>
          <w:rFonts w:cs="Times New Roman"/>
        </w:rPr>
        <w:t>, New York: Houghton Mifflin, 2002). Please answer the accompanying questions.</w:t>
      </w:r>
    </w:p>
    <w:p w14:paraId="748F2A1C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All’s Fair in Love and War: </w:t>
      </w:r>
      <w:r>
        <w:rPr>
          <w:rFonts w:cs="Times New Roman"/>
        </w:rPr>
        <w:t>People in love and soldiers in wartime are not bound by the rules of fair play. This proverb is frequently used when two people are contending for the love of a third.</w:t>
      </w:r>
    </w:p>
    <w:p w14:paraId="334F7A98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B1EEDF7" w14:textId="77777777" w:rsidR="006D66C5" w:rsidRDefault="006D66C5" w:rsidP="006D66C5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What</w:t>
      </w:r>
      <w:r w:rsidRPr="006D66C5">
        <w:rPr>
          <w:rFonts w:cs="Times New Roman"/>
        </w:rPr>
        <w:t xml:space="preserve"> does the expression “all’s fair in love and war” mean?</w:t>
      </w:r>
    </w:p>
    <w:p w14:paraId="3C9BE0EA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3105616" w14:textId="77777777" w:rsidR="006D66C5" w:rsidRP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4C3651A" w14:textId="77777777" w:rsidR="006D66C5" w:rsidRDefault="006D66C5" w:rsidP="006D66C5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When</w:t>
      </w:r>
      <w:r>
        <w:rPr>
          <w:rFonts w:cs="Times New Roman"/>
        </w:rPr>
        <w:t xml:space="preserve"> and </w:t>
      </w:r>
      <w:r>
        <w:rPr>
          <w:rFonts w:cs="Times New Roman"/>
          <w:b/>
          <w:bCs/>
        </w:rPr>
        <w:t xml:space="preserve">where </w:t>
      </w:r>
      <w:r>
        <w:rPr>
          <w:rFonts w:cs="Times New Roman"/>
        </w:rPr>
        <w:t>is the expression “all’s fair in love and war” most frequently used?</w:t>
      </w:r>
    </w:p>
    <w:p w14:paraId="370A91DA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B8A3841" w14:textId="77777777" w:rsidR="006D66C5" w:rsidRDefault="006D66C5" w:rsidP="006D66C5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09CEA34" w14:textId="77777777" w:rsidR="006D66C5" w:rsidRPr="006D66C5" w:rsidRDefault="006D66C5" w:rsidP="006D66C5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6D66C5">
        <w:rPr>
          <w:rFonts w:cs="Times New Roman"/>
          <w:b/>
          <w:bCs/>
        </w:rPr>
        <w:t>Can</w:t>
      </w:r>
      <w:r w:rsidRPr="006D66C5">
        <w:rPr>
          <w:rFonts w:cs="Times New Roman"/>
        </w:rPr>
        <w:t xml:space="preserve"> you think of an example in your own life where the expression “all’s fair in love and war” applies?</w:t>
      </w:r>
    </w:p>
    <w:p w14:paraId="4ED1CFDD" w14:textId="77777777" w:rsidR="006D66C5" w:rsidRDefault="006D66C5" w:rsidP="006D66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2203E9B" w14:textId="77777777" w:rsidR="006A5E5A" w:rsidRDefault="006A5E5A"/>
    <w:sectPr w:rsidR="006A5E5A" w:rsidSect="006D66C5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EA52E55"/>
    <w:multiLevelType w:val="hybridMultilevel"/>
    <w:tmpl w:val="5FAA555C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741E1"/>
    <w:multiLevelType w:val="hybridMultilevel"/>
    <w:tmpl w:val="5FAA555C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66C5"/>
    <w:rsid w:val="000F3482"/>
    <w:rsid w:val="0043721C"/>
    <w:rsid w:val="0060575B"/>
    <w:rsid w:val="006A5E5A"/>
    <w:rsid w:val="006D66C5"/>
    <w:rsid w:val="009B7453"/>
    <w:rsid w:val="00B65798"/>
    <w:rsid w:val="00BE7E7C"/>
    <w:rsid w:val="00CD3F74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CE370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798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1585</Characters>
  <Application>Microsoft Office Word</Application>
  <DocSecurity>0</DocSecurity>
  <Lines>13</Lines>
  <Paragraphs>3</Paragraphs>
  <ScaleCrop>false</ScaleCrop>
  <Company>New York City Department of Education</Company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2013-10-17T17:18:00Z</dcterms:created>
  <dcterms:modified xsi:type="dcterms:W3CDTF">2020-04-23T13:22:00Z</dcterms:modified>
</cp:coreProperties>
</file>