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85F78" w14:textId="77777777" w:rsidR="00B24163" w:rsidRPr="00B41ED3" w:rsidRDefault="00B24163" w:rsidP="00B241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31"/>
      <w:bookmarkStart w:id="1" w:name="OLE_LINK13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ED2F32E" w:rsidR="00027642" w:rsidRPr="00E439B3" w:rsidRDefault="00E439B3" w:rsidP="00E439B3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18 Do Now, </w:t>
      </w:r>
      <w:r w:rsidR="00B24163" w:rsidRPr="00B41ED3">
        <w:rPr>
          <w:b/>
          <w:bCs/>
        </w:rPr>
        <w:t>Cultural Literacy Worksheet</w:t>
      </w:r>
      <w:r w:rsidR="00B24163">
        <w:rPr>
          <w:b/>
          <w:bCs/>
        </w:rPr>
        <w:t>:</w:t>
      </w:r>
      <w:r w:rsidR="00B24163">
        <w:rPr>
          <w:rFonts w:eastAsia="Times New Roman" w:cs="Times New Roman"/>
        </w:rPr>
        <w:t xml:space="preserve"> </w:t>
      </w:r>
      <w:r w:rsidR="007A3151" w:rsidRPr="00B24163">
        <w:rPr>
          <w:b/>
          <w:i/>
        </w:rPr>
        <w:t>Burn the Candle at Both E</w:t>
      </w:r>
      <w:r w:rsidR="00DB1416" w:rsidRPr="00B24163">
        <w:rPr>
          <w:b/>
          <w:i/>
        </w:rPr>
        <w:t>nds</w:t>
      </w:r>
      <w:r w:rsidR="00B24163">
        <w:rPr>
          <w:b/>
        </w:rPr>
        <w:t>.</w:t>
      </w:r>
      <w:r w:rsidR="00027642">
        <w:rPr>
          <w:b/>
        </w:rPr>
        <w:t xml:space="preserve"> </w:t>
      </w:r>
      <w:r w:rsidR="00027642" w:rsidRPr="00B2416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C2E4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CEB320" w14:textId="64C7BBC8" w:rsidR="00DB1416" w:rsidRDefault="007A3151" w:rsidP="00DB14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Burn the Candle at Both E</w:t>
      </w:r>
      <w:r w:rsidR="00DB1416">
        <w:rPr>
          <w:rFonts w:cs="Times New Roman"/>
          <w:b/>
          <w:bCs/>
          <w:kern w:val="0"/>
          <w:lang w:eastAsia="ja-JP"/>
        </w:rPr>
        <w:t>nds</w:t>
      </w:r>
      <w:r>
        <w:rPr>
          <w:rFonts w:cs="Times New Roman"/>
          <w:b/>
          <w:bCs/>
          <w:kern w:val="0"/>
          <w:lang w:eastAsia="ja-JP"/>
        </w:rPr>
        <w:t>:</w:t>
      </w:r>
      <w:r w:rsidR="00DB1416">
        <w:rPr>
          <w:rFonts w:cs="Times New Roman"/>
          <w:b/>
          <w:bCs/>
          <w:kern w:val="0"/>
          <w:lang w:eastAsia="ja-JP"/>
        </w:rPr>
        <w:t xml:space="preserve"> </w:t>
      </w:r>
      <w:r w:rsidR="00DB1416">
        <w:rPr>
          <w:rFonts w:cs="Times New Roman"/>
          <w:kern w:val="0"/>
          <w:lang w:eastAsia="ja-JP"/>
        </w:rPr>
        <w:t>To do more than one thing; to overextend oneself: “His doctor said that his illness was caused by stress and recommended he stop burning the candle at both ends.”</w:t>
      </w:r>
    </w:p>
    <w:p w14:paraId="211B6D6A" w14:textId="77777777" w:rsidR="003D4B90" w:rsidRDefault="003D4B90" w:rsidP="00DB14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13235" w14:textId="454D779D" w:rsidR="003D4B90" w:rsidRDefault="003D4B90" w:rsidP="003D4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 w:rsidRPr="003D4B90">
        <w:rPr>
          <w:rFonts w:cs="Times New Roman"/>
          <w:kern w:val="0"/>
          <w:lang w:eastAsia="ja-JP"/>
        </w:rPr>
        <w:t>does it mean to “burn the candle at both ends”?</w:t>
      </w:r>
    </w:p>
    <w:p w14:paraId="3BC78E48" w14:textId="77777777" w:rsid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7FAA55" w14:textId="77777777" w:rsidR="003D4B90" w:rsidRP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56196" w14:textId="10679322" w:rsidR="003D4B90" w:rsidRDefault="003D4B90" w:rsidP="003D4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example, in your own life, of you “burning the candle at both ends”?</w:t>
      </w:r>
    </w:p>
    <w:p w14:paraId="708428C9" w14:textId="77777777" w:rsid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528A1E" w14:textId="77777777" w:rsidR="003D4B90" w:rsidRP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B9AE7C" w14:textId="47C43B15" w:rsidR="003D4B90" w:rsidRDefault="003D4B90" w:rsidP="003D4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expression “burning the candle at both ends”?</w:t>
      </w:r>
    </w:p>
    <w:p w14:paraId="5F061D87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7321B1" w14:textId="77777777" w:rsidR="00B527D1" w:rsidRP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7A86E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462BAB" w14:textId="77777777" w:rsidR="00B527D1" w:rsidRP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5FFD47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36FAB1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3C34D7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F004D5" w14:textId="77777777" w:rsidR="00B24163" w:rsidRPr="00B41ED3" w:rsidRDefault="00B24163" w:rsidP="00B241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33"/>
      <w:bookmarkStart w:id="3" w:name="OLE_LINK13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58EDABFD" w14:textId="527D245E" w:rsidR="00B527D1" w:rsidRDefault="008271B2" w:rsidP="00B2416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18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Pr="00B24163">
        <w:rPr>
          <w:b/>
          <w:i/>
        </w:rPr>
        <w:t>Burn the Candle at Both Ends</w:t>
      </w:r>
      <w:r>
        <w:rPr>
          <w:b/>
        </w:rPr>
        <w:t xml:space="preserve">. </w:t>
      </w:r>
      <w:r w:rsidR="00B24163" w:rsidRPr="00B24163">
        <w:rPr>
          <w:rFonts w:eastAsia="Times New Roman" w:cs="Times New Roman"/>
          <w:b/>
          <w:bCs/>
        </w:rPr>
        <w:t>Cultural literacy</w:t>
      </w:r>
      <w:r w:rsidR="00B24163">
        <w:rPr>
          <w:rFonts w:eastAsia="Times New Roman" w:cs="Times New Roman"/>
        </w:rPr>
        <w:t xml:space="preserve"> </w:t>
      </w:r>
      <w:r w:rsidR="00B527D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527D1">
        <w:rPr>
          <w:rFonts w:cs="Times New Roman"/>
          <w:kern w:val="0"/>
          <w:lang w:eastAsia="ja-JP"/>
        </w:rPr>
        <w:t xml:space="preserve"> </w:t>
      </w:r>
      <w:r w:rsidR="00B527D1" w:rsidRPr="007C2E4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527D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527D1">
        <w:rPr>
          <w:rFonts w:cs="Times New Roman"/>
          <w:kern w:val="0"/>
          <w:lang w:eastAsia="ja-JP"/>
        </w:rPr>
        <w:t>Kett</w:t>
      </w:r>
      <w:proofErr w:type="spellEnd"/>
      <w:r w:rsidR="00B527D1">
        <w:rPr>
          <w:rFonts w:cs="Times New Roman"/>
          <w:kern w:val="0"/>
          <w:lang w:eastAsia="ja-JP"/>
        </w:rPr>
        <w:t xml:space="preserve">, and James </w:t>
      </w:r>
      <w:proofErr w:type="spellStart"/>
      <w:r w:rsidR="00B527D1">
        <w:rPr>
          <w:rFonts w:cs="Times New Roman"/>
          <w:kern w:val="0"/>
          <w:lang w:eastAsia="ja-JP"/>
        </w:rPr>
        <w:t>Trefil</w:t>
      </w:r>
      <w:proofErr w:type="spellEnd"/>
      <w:r w:rsidR="00B527D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0EBEA8B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Burn the Candle at Both Ends: </w:t>
      </w:r>
      <w:r>
        <w:rPr>
          <w:rFonts w:cs="Times New Roman"/>
          <w:kern w:val="0"/>
          <w:lang w:eastAsia="ja-JP"/>
        </w:rPr>
        <w:t>To do more than one thing; to overextend oneself: “His doctor said that his illness was caused by stress and recommended he stop burning the candle at both ends.”</w:t>
      </w:r>
    </w:p>
    <w:p w14:paraId="6591A3F8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4C5A41" w14:textId="77777777" w:rsidR="00B527D1" w:rsidRDefault="00B527D1" w:rsidP="00B527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 w:rsidRPr="003D4B90">
        <w:rPr>
          <w:rFonts w:cs="Times New Roman"/>
          <w:kern w:val="0"/>
          <w:lang w:eastAsia="ja-JP"/>
        </w:rPr>
        <w:t>does it mean to “burn the candle at both ends”?</w:t>
      </w:r>
    </w:p>
    <w:p w14:paraId="4F2F3E70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7B2BD2" w14:textId="77777777" w:rsidR="00B527D1" w:rsidRPr="003D4B90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4D0F07" w14:textId="77777777" w:rsidR="00B527D1" w:rsidRDefault="00B527D1" w:rsidP="00B527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example, in your own life, of you “burning the candle at both ends”?</w:t>
      </w:r>
    </w:p>
    <w:p w14:paraId="69463D0F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A14729" w14:textId="77777777" w:rsidR="00B527D1" w:rsidRPr="003D4B90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33BA26" w14:textId="77777777" w:rsidR="00B527D1" w:rsidRPr="003D4B90" w:rsidRDefault="00B527D1" w:rsidP="00B527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expression “burning the candle at both ends”?</w:t>
      </w:r>
    </w:p>
    <w:p w14:paraId="3F791DDE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C3DC19" w14:textId="77777777" w:rsidR="00B527D1" w:rsidRP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BA8F17" w14:textId="77777777" w:rsidR="00DB1416" w:rsidRDefault="00DB1416" w:rsidP="00DB14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E49FAD" w14:textId="77777777" w:rsidR="00DB1416" w:rsidRDefault="00DB141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7B38BD"/>
    <w:multiLevelType w:val="hybridMultilevel"/>
    <w:tmpl w:val="B8787598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24309"/>
    <w:multiLevelType w:val="hybridMultilevel"/>
    <w:tmpl w:val="B8787598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D4B90"/>
    <w:rsid w:val="007A3151"/>
    <w:rsid w:val="007C2E44"/>
    <w:rsid w:val="007F0B43"/>
    <w:rsid w:val="008271B2"/>
    <w:rsid w:val="0083742C"/>
    <w:rsid w:val="00955468"/>
    <w:rsid w:val="00995445"/>
    <w:rsid w:val="00B24163"/>
    <w:rsid w:val="00B527D1"/>
    <w:rsid w:val="00C944A5"/>
    <w:rsid w:val="00CE0178"/>
    <w:rsid w:val="00D2239B"/>
    <w:rsid w:val="00D83738"/>
    <w:rsid w:val="00DB1416"/>
    <w:rsid w:val="00E439B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24163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D4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2020-04-15T14:14:00Z</dcterms:modified>
</cp:coreProperties>
</file>