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2B5015B1" w:rsidR="00DC4DC7" w:rsidRDefault="009D1E67" w:rsidP="00DC4DC7">
      <w:r>
        <w:rPr>
          <w:b/>
        </w:rPr>
        <w:t>Intellectual Devotional Reading:</w:t>
      </w:r>
      <w:r w:rsidR="00DC4DC7" w:rsidRPr="00DC4DC7">
        <w:rPr>
          <w:b/>
        </w:rPr>
        <w:t xml:space="preserve"> </w:t>
      </w:r>
      <w:r w:rsidR="007B30F8">
        <w:rPr>
          <w:b/>
          <w:i/>
        </w:rPr>
        <w:t>Hokusai</w:t>
      </w:r>
      <w:r w:rsidR="00DC4DC7">
        <w:rPr>
          <w:b/>
        </w:rPr>
        <w:t xml:space="preserve">. </w:t>
      </w:r>
      <w:r w:rsidR="00DC4DC7">
        <w:t xml:space="preserve">Please use this reading on </w:t>
      </w:r>
      <w:r w:rsidR="007B30F8">
        <w:t>Japanese artist Katsushika Hokusai</w:t>
      </w:r>
      <w:r w:rsidR="00DC4DC7">
        <w:t xml:space="preserve"> to answer the reading comprehension questions on the worksheet that accompanies it.</w:t>
      </w:r>
    </w:p>
    <w:p w14:paraId="3A5D026A" w14:textId="1D32718E" w:rsidR="00335768" w:rsidRDefault="00335768" w:rsidP="00DC4DC7"/>
    <w:p w14:paraId="333B0E48" w14:textId="0BA3713B" w:rsidR="00335768" w:rsidRDefault="00335768" w:rsidP="00DC4DC7">
      <w:r>
        <w:t>Katsushika Hokusai (1760-1849) is perhaps the most famous Japanese artist in the West.</w:t>
      </w:r>
    </w:p>
    <w:p w14:paraId="183B88DA" w14:textId="3EFDD150" w:rsidR="00335768" w:rsidRDefault="00335768" w:rsidP="00DC4DC7"/>
    <w:p w14:paraId="2A53B3CB" w14:textId="002E95D0" w:rsidR="00335768" w:rsidRDefault="00335768" w:rsidP="00DC4DC7">
      <w:r>
        <w:t xml:space="preserve">Born into a poor family, Hokusai was adopted by a </w:t>
      </w:r>
      <w:proofErr w:type="spellStart"/>
      <w:r>
        <w:t>mirrormaker</w:t>
      </w:r>
      <w:proofErr w:type="spellEnd"/>
      <w:r>
        <w:t xml:space="preserve"> who taught him how to engrave. At the age of eighteen, Hokusai joined the workshop of </w:t>
      </w:r>
      <w:proofErr w:type="spellStart"/>
      <w:r>
        <w:t>Katsukawa</w:t>
      </w:r>
      <w:proofErr w:type="spellEnd"/>
      <w:r>
        <w:t xml:space="preserve"> </w:t>
      </w:r>
      <w:proofErr w:type="spellStart"/>
      <w:r>
        <w:t>Shunsho</w:t>
      </w:r>
      <w:proofErr w:type="spellEnd"/>
      <w:r>
        <w:t xml:space="preserve">, an artist renowned for his portraits of actors. Restless by nature, Hokusai left </w:t>
      </w:r>
      <w:proofErr w:type="spellStart"/>
      <w:r>
        <w:t>Shunsho’s</w:t>
      </w:r>
      <w:proofErr w:type="spellEnd"/>
      <w:r>
        <w:t xml:space="preserve"> shop in 1778 and began a wandering life. He changed his name more than fifty times, and he did not call himself Hokusai until the age of forty-six. At seventy-five, he referred to himself as </w:t>
      </w:r>
      <w:proofErr w:type="spellStart"/>
      <w:r>
        <w:t>Gakyo</w:t>
      </w:r>
      <w:proofErr w:type="spellEnd"/>
      <w:r>
        <w:t xml:space="preserve"> </w:t>
      </w:r>
      <w:proofErr w:type="spellStart"/>
      <w:r>
        <w:t>Rojin</w:t>
      </w:r>
      <w:proofErr w:type="spellEnd"/>
      <w:r>
        <w:t xml:space="preserve">, “Old Man Mad about Painting.” In the course of Hokusai’s life, he lived in more than ninety houses. When one of his houses was destroyed by fire, he wrote in a </w:t>
      </w:r>
      <w:proofErr w:type="spellStart"/>
      <w:r>
        <w:t>hokka</w:t>
      </w:r>
      <w:proofErr w:type="spellEnd"/>
      <w:r>
        <w:t xml:space="preserve"> (a traditional type of Japanese poem): “It has burned down: how serene the flowers in their falling.”</w:t>
      </w:r>
    </w:p>
    <w:p w14:paraId="1635FE8B" w14:textId="3072D3E5" w:rsidR="00335768" w:rsidRDefault="00335768" w:rsidP="00DC4DC7"/>
    <w:p w14:paraId="4037BF48" w14:textId="7BC2F89C" w:rsidR="00335768" w:rsidRDefault="00335768" w:rsidP="00DC4DC7">
      <w:r>
        <w:t xml:space="preserve">Seldom financially stable, Hokusai often resorted to publicity schemes. In one instance, he challenged </w:t>
      </w:r>
      <w:proofErr w:type="spellStart"/>
      <w:r>
        <w:t>Tani</w:t>
      </w:r>
      <w:proofErr w:type="spellEnd"/>
      <w:r>
        <w:t xml:space="preserve"> </w:t>
      </w:r>
      <w:proofErr w:type="spellStart"/>
      <w:r>
        <w:t>Buncho</w:t>
      </w:r>
      <w:proofErr w:type="spellEnd"/>
      <w:r>
        <w:t xml:space="preserve"> to a contest determining who was the better artist. As his entry, Hokusai first painted a broad sweep of blue on a huge piece of paper, then dipped a chicken’s feet in red paint and set it loose on the paper. He called the result </w:t>
      </w:r>
      <w:r>
        <w:rPr>
          <w:i/>
          <w:iCs/>
        </w:rPr>
        <w:t>Maple Leaves on a River</w:t>
      </w:r>
      <w:r>
        <w:t>.</w:t>
      </w:r>
    </w:p>
    <w:p w14:paraId="01C8811F" w14:textId="040E2CE6" w:rsidR="00335768" w:rsidRDefault="00335768" w:rsidP="00DC4DC7"/>
    <w:p w14:paraId="2EDD3499" w14:textId="56B9CF61" w:rsidR="00335768" w:rsidRDefault="00335768" w:rsidP="00DC4DC7">
      <w:r>
        <w:t>Over the years, Hokusai made more than 30,000 drawings in 500 sketchbooks. Between 1814</w:t>
      </w:r>
      <w:r w:rsidR="00EE001D">
        <w:t xml:space="preserve"> and 1878, he published fifteen volumes of </w:t>
      </w:r>
      <w:proofErr w:type="spellStart"/>
      <w:r w:rsidR="00EE001D">
        <w:rPr>
          <w:i/>
          <w:iCs/>
        </w:rPr>
        <w:t>mangas</w:t>
      </w:r>
      <w:proofErr w:type="spellEnd"/>
      <w:r w:rsidR="00EE001D">
        <w:t xml:space="preserve"> (rough sketches) depicting a broad range of real and imaginary subjects rendered in a wide variety of styles. The last of the series appeared in 1878, twenty-nine years after his death.</w:t>
      </w:r>
    </w:p>
    <w:p w14:paraId="3155976D" w14:textId="3B9F0C9C" w:rsidR="00EE001D" w:rsidRDefault="00EE001D" w:rsidP="00DC4DC7"/>
    <w:p w14:paraId="5FB3989B" w14:textId="416EC65E" w:rsidR="00EE001D" w:rsidRDefault="00EE001D" w:rsidP="00DC4DC7">
      <w:r>
        <w:t xml:space="preserve">Hokusai is best known, however, for his </w:t>
      </w:r>
      <w:r>
        <w:rPr>
          <w:i/>
          <w:iCs/>
        </w:rPr>
        <w:t>ukiyo-e</w:t>
      </w:r>
      <w:r>
        <w:t xml:space="preserve">, a technique that originated in Tokyo. </w:t>
      </w:r>
      <w:r>
        <w:rPr>
          <w:i/>
          <w:iCs/>
        </w:rPr>
        <w:t>Ukiyo-e</w:t>
      </w:r>
      <w:r>
        <w:t xml:space="preserve">, which means “pictures of the floating world,” are colored prints in which different woodblocks are used in succession to apply different colors. The most famous </w:t>
      </w:r>
      <w:r>
        <w:rPr>
          <w:i/>
          <w:iCs/>
        </w:rPr>
        <w:t xml:space="preserve">ukiyo-e </w:t>
      </w:r>
      <w:r>
        <w:t xml:space="preserve">by Hokusai is </w:t>
      </w:r>
      <w:r>
        <w:rPr>
          <w:i/>
          <w:iCs/>
        </w:rPr>
        <w:t xml:space="preserve">The Great Wave off Kanagawa </w:t>
      </w:r>
      <w:r>
        <w:t xml:space="preserve">from his </w:t>
      </w:r>
      <w:r>
        <w:rPr>
          <w:i/>
          <w:iCs/>
        </w:rPr>
        <w:t>36 Views of Mount Fuji</w:t>
      </w:r>
      <w:r>
        <w:t>. The print, which depicts fishermen fighting the forces of nature—not a traditional Japanese subject—was most likely influenced by Dutch engravings that made their way into Japan.</w:t>
      </w:r>
    </w:p>
    <w:p w14:paraId="51BCE182" w14:textId="56241E81" w:rsidR="00EE001D" w:rsidRDefault="00EE001D" w:rsidP="00DC4DC7"/>
    <w:p w14:paraId="42B31261" w14:textId="0EB63593" w:rsidR="00EE001D" w:rsidRPr="00EE001D" w:rsidRDefault="00EE001D" w:rsidP="00DC4DC7">
      <w:r>
        <w:t xml:space="preserve">When Hokusai’s work was first seen in Europe, it made an enormous impact on painters such as Paul Gauguin and Vincent van Gogh. James Whistler claimed that Hokusai was the greatest artist since Diego Velazquez. The exhibit </w:t>
      </w:r>
      <w:r>
        <w:rPr>
          <w:i/>
          <w:iCs/>
        </w:rPr>
        <w:t>Rembrandt, Van Gogh and Hokusai</w:t>
      </w:r>
      <w:r>
        <w:t>, held in Amsterdam in 1951, did much to enhance the master’s reputation in the twentieth century.</w:t>
      </w:r>
    </w:p>
    <w:p w14:paraId="7D8C2B24" w14:textId="77777777" w:rsidR="00AC30CC" w:rsidRDefault="00AC30CC">
      <w:pPr>
        <w:rPr>
          <w:b/>
          <w:u w:val="single"/>
        </w:rPr>
      </w:pPr>
    </w:p>
    <w:p w14:paraId="44A09D0A" w14:textId="58953C4E" w:rsidR="00005EF0" w:rsidRDefault="009D6D2D" w:rsidP="00005EF0">
      <w:pPr>
        <w:rPr>
          <w:b/>
        </w:rPr>
      </w:pPr>
      <w:r>
        <w:rPr>
          <w:b/>
        </w:rPr>
        <w:t>Additional Facts</w:t>
      </w:r>
    </w:p>
    <w:p w14:paraId="70376588" w14:textId="183F1383" w:rsidR="00F7618E" w:rsidRDefault="00F7618E" w:rsidP="00005EF0">
      <w:pPr>
        <w:rPr>
          <w:b/>
        </w:rPr>
      </w:pPr>
    </w:p>
    <w:p w14:paraId="46DC3ADE" w14:textId="3EBFD34B" w:rsidR="00F7618E" w:rsidRDefault="00F7618E" w:rsidP="00F7618E">
      <w:pPr>
        <w:pStyle w:val="ListParagraph"/>
      </w:pPr>
      <w:r>
        <w:rPr>
          <w:i/>
          <w:iCs/>
        </w:rPr>
        <w:t xml:space="preserve">Hokusai was one of the principal </w:t>
      </w:r>
      <w:r>
        <w:t xml:space="preserve">shunga </w:t>
      </w:r>
      <w:r>
        <w:rPr>
          <w:i/>
          <w:iCs/>
        </w:rPr>
        <w:t xml:space="preserve">(erotic print) masters of the Edo period, as can be seen in his series </w:t>
      </w:r>
      <w:proofErr w:type="spellStart"/>
      <w:r>
        <w:t>Fukojuso</w:t>
      </w:r>
      <w:proofErr w:type="spellEnd"/>
      <w:r>
        <w:t>.</w:t>
      </w:r>
    </w:p>
    <w:p w14:paraId="6019ABA7" w14:textId="77777777" w:rsidR="00F7618E" w:rsidRDefault="00F7618E" w:rsidP="00F7618E"/>
    <w:p w14:paraId="3523F020" w14:textId="7D75DE8D" w:rsidR="00F7618E" w:rsidRPr="00F7618E" w:rsidRDefault="00F7618E" w:rsidP="00F7618E">
      <w:pPr>
        <w:pStyle w:val="ListParagraph"/>
      </w:pPr>
      <w:r>
        <w:rPr>
          <w:i/>
          <w:iCs/>
        </w:rPr>
        <w:t xml:space="preserve">In </w:t>
      </w:r>
      <w:proofErr w:type="spellStart"/>
      <w:r>
        <w:t>Fugaku</w:t>
      </w:r>
      <w:proofErr w:type="spellEnd"/>
      <w:r>
        <w:t xml:space="preserve"> </w:t>
      </w:r>
      <w:proofErr w:type="spellStart"/>
      <w:r>
        <w:t>Hyakkei</w:t>
      </w:r>
      <w:proofErr w:type="spellEnd"/>
      <w:r>
        <w:t xml:space="preserve"> (One Hundred Views of Mount Fuji, </w:t>
      </w:r>
      <w:r>
        <w:rPr>
          <w:i/>
          <w:iCs/>
        </w:rPr>
        <w:t>1834-35), Hokusai captured the famous peak in composite views from multiple perspectives, a clear demonstration of his familiarity with the site.</w:t>
      </w:r>
    </w:p>
    <w:p w14:paraId="2DE7D18B" w14:textId="77777777" w:rsidR="00F7618E" w:rsidRPr="00F7618E" w:rsidRDefault="00F7618E" w:rsidP="00F7618E"/>
    <w:p w14:paraId="556421EA" w14:textId="096A11BC" w:rsidR="00F7618E" w:rsidRPr="00F7618E" w:rsidRDefault="00F7618E" w:rsidP="00F7618E">
      <w:pPr>
        <w:pStyle w:val="ListParagraph"/>
      </w:pPr>
      <w:r>
        <w:rPr>
          <w:i/>
          <w:iCs/>
        </w:rPr>
        <w:t>Hokusai’s largest work measures more than 200 square meters.</w:t>
      </w:r>
    </w:p>
    <w:p w14:paraId="77E4A3B7" w14:textId="77777777" w:rsidR="00AC30CC" w:rsidRDefault="00AC30CC">
      <w:pPr>
        <w:rPr>
          <w:b/>
          <w:u w:val="single"/>
        </w:rPr>
      </w:pPr>
      <w:bookmarkStart w:id="2" w:name="_GoBack"/>
      <w:bookmarkEnd w:id="2"/>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CB5260"/>
    <w:multiLevelType w:val="hybridMultilevel"/>
    <w:tmpl w:val="0A4C79C2"/>
    <w:lvl w:ilvl="0" w:tplc="895035DE">
      <w:start w:val="1"/>
      <w:numFmt w:val="decimal"/>
      <w:pStyle w:val="ListParagraph"/>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335768"/>
    <w:rsid w:val="0060575B"/>
    <w:rsid w:val="006363CF"/>
    <w:rsid w:val="006A5E5A"/>
    <w:rsid w:val="00792E69"/>
    <w:rsid w:val="007B30F8"/>
    <w:rsid w:val="009D1E67"/>
    <w:rsid w:val="009D6D2D"/>
    <w:rsid w:val="00A424EF"/>
    <w:rsid w:val="00AC30CC"/>
    <w:rsid w:val="00DC4DC7"/>
    <w:rsid w:val="00E251AC"/>
    <w:rsid w:val="00E65327"/>
    <w:rsid w:val="00EE001D"/>
    <w:rsid w:val="00F761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F7618E"/>
    <w:pPr>
      <w:numPr>
        <w:numId w:val="1"/>
      </w:numPr>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478</Words>
  <Characters>2725</Characters>
  <Application>Microsoft Office Word</Application>
  <DocSecurity>0</DocSecurity>
  <Lines>22</Lines>
  <Paragraphs>6</Paragraphs>
  <ScaleCrop>false</ScaleCrop>
  <Company>New York City Department of Education</Company>
  <LinksUpToDate>false</LinksUpToDate>
  <CharactersWithSpaces>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2019-11-05T19:52:00Z</dcterms:modified>
</cp:coreProperties>
</file>