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F610747" w:rsidR="000E5165" w:rsidRPr="00825098" w:rsidRDefault="000E5165" w:rsidP="000E5165">
      <w:r>
        <w:rPr>
          <w:b/>
        </w:rPr>
        <w:t xml:space="preserve">Intellectual Devotional Modern Culture Reading: </w:t>
      </w:r>
      <w:r w:rsidR="00947741">
        <w:rPr>
          <w:b/>
          <w:i/>
        </w:rPr>
        <w:t>Kazuo Ishiguro</w:t>
      </w:r>
      <w:r>
        <w:rPr>
          <w:b/>
        </w:rPr>
        <w:t xml:space="preserve">. </w:t>
      </w:r>
      <w:r>
        <w:t xml:space="preserve">Please use this reading on </w:t>
      </w:r>
      <w:r w:rsidR="00947741">
        <w:t>English novelist of Japanese descent Kazuo Ishiguro</w:t>
      </w:r>
      <w:r>
        <w:t xml:space="preserve"> to answer the reading comprehension questions on the worksheet that accompanies it.</w:t>
      </w:r>
    </w:p>
    <w:p w14:paraId="62592FCC" w14:textId="77777777" w:rsidR="00AC30CC" w:rsidRDefault="00AC30CC">
      <w:pPr>
        <w:rPr>
          <w:b/>
          <w:u w:val="single"/>
        </w:rPr>
      </w:pPr>
    </w:p>
    <w:p w14:paraId="128B96B4" w14:textId="1796FF49" w:rsidR="00AC30CC" w:rsidRDefault="001E62AD">
      <w:pPr>
        <w:rPr>
          <w:bCs/>
        </w:rPr>
      </w:pPr>
      <w:r>
        <w:rPr>
          <w:bCs/>
        </w:rPr>
        <w:t>Among the outsize personalities of the contemporary fiction scene, the novelist Kazuo Ishiguro )1954-) is a decidedly low-key figure. Critics esteem him, though, as one of the most accomplished literary craftsmen of the present day. In particular, he is renowned for creating meticulous first-person narratives that explore the human reluctance to confront past sorrows and missed opportunities.</w:t>
      </w:r>
    </w:p>
    <w:p w14:paraId="16CC4A5F" w14:textId="364DD07D" w:rsidR="001E62AD" w:rsidRDefault="001E62AD">
      <w:pPr>
        <w:rPr>
          <w:bCs/>
        </w:rPr>
      </w:pPr>
    </w:p>
    <w:p w14:paraId="62442B2B" w14:textId="6EFF42BC" w:rsidR="001E62AD" w:rsidRDefault="001E62AD">
      <w:pPr>
        <w:rPr>
          <w:bCs/>
        </w:rPr>
      </w:pPr>
      <w:r>
        <w:rPr>
          <w:bCs/>
        </w:rPr>
        <w:t xml:space="preserve">Born in Japan in 1954, Ishiguro moved to England as a child and was raised near London. He has remarked that he feels like an outsider in both cultures, and indeed it is difficult to label him as either a British or Japanese writer. Fittingly, his first major novel, </w:t>
      </w:r>
      <w:r>
        <w:rPr>
          <w:bCs/>
          <w:i/>
          <w:iCs/>
        </w:rPr>
        <w:t>A Pale View of Hills</w:t>
      </w:r>
      <w:r>
        <w:rPr>
          <w:bCs/>
        </w:rPr>
        <w:t xml:space="preserve"> (1982), concerns a Japanese immigrant in England while his second, </w:t>
      </w:r>
      <w:r>
        <w:rPr>
          <w:bCs/>
          <w:i/>
          <w:iCs/>
        </w:rPr>
        <w:t>An Artist of the Floating World</w:t>
      </w:r>
      <w:r>
        <w:rPr>
          <w:bCs/>
        </w:rPr>
        <w:t xml:space="preserve"> (1986), tells of an elderly Japanese man who struggles to acknowledge the unsavory political loyalties of his past.</w:t>
      </w:r>
    </w:p>
    <w:p w14:paraId="51B023A7" w14:textId="6D549329" w:rsidR="001E62AD" w:rsidRDefault="001E62AD">
      <w:pPr>
        <w:rPr>
          <w:bCs/>
        </w:rPr>
      </w:pPr>
    </w:p>
    <w:p w14:paraId="609E6F66" w14:textId="039E7BE0" w:rsidR="001E62AD" w:rsidRDefault="001E62AD">
      <w:pPr>
        <w:rPr>
          <w:bCs/>
        </w:rPr>
      </w:pPr>
      <w:r>
        <w:rPr>
          <w:bCs/>
        </w:rPr>
        <w:t xml:space="preserve">Ishiguro received nearly unanimous acclaim for </w:t>
      </w:r>
      <w:r>
        <w:rPr>
          <w:bCs/>
          <w:i/>
          <w:iCs/>
        </w:rPr>
        <w:t xml:space="preserve">The Remains of the Day </w:t>
      </w:r>
      <w:r>
        <w:rPr>
          <w:bCs/>
        </w:rPr>
        <w:t>(1989), his Booker Prize-winning tale narrated by an aging butler named Stevens, who manages an English mano</w:t>
      </w:r>
      <w:r w:rsidR="002E29DA">
        <w:rPr>
          <w:bCs/>
        </w:rPr>
        <w:t>r</w:t>
      </w:r>
      <w:r>
        <w:rPr>
          <w:bCs/>
        </w:rPr>
        <w:t>. Serious</w:t>
      </w:r>
      <w:r w:rsidR="002E29DA">
        <w:rPr>
          <w:bCs/>
        </w:rPr>
        <w:t xml:space="preserve"> and stoic, Stevens immerses himself—and the reader—in his consummate belief in duty, professionalism, and dedication to his former employer, an English nobleman. Gradually, though, cracks appear in Stevens’s stiff narration: It becomes heartbreakingly clear that he has wasted his life serving and unworthy master, and in the process closed himself off from a potentially life-changing love.</w:t>
      </w:r>
    </w:p>
    <w:p w14:paraId="7202FB1E" w14:textId="77689752" w:rsidR="002E29DA" w:rsidRDefault="002E29DA">
      <w:pPr>
        <w:rPr>
          <w:bCs/>
        </w:rPr>
      </w:pPr>
    </w:p>
    <w:p w14:paraId="1C85C950" w14:textId="3C97DABF" w:rsidR="00AC30CC" w:rsidRPr="004C277A" w:rsidRDefault="002E29DA">
      <w:pPr>
        <w:rPr>
          <w:bCs/>
        </w:rPr>
      </w:pPr>
      <w:r>
        <w:rPr>
          <w:bCs/>
        </w:rPr>
        <w:t xml:space="preserve">Stevens exemplifies the so-called unreliable narrator. Unwilling to confront the uncomfortable truth that he has misplaced his loyalties and priorities, he attempts </w:t>
      </w:r>
      <w:r w:rsidR="005C3FA0">
        <w:rPr>
          <w:bCs/>
        </w:rPr>
        <w:t>to delude both himself and the reader that he has made the right decisions in life. In this sense, Stevens also exemplifies Ishiguro’s protagonists as a whole: Although they reveal much in what they say, they reveal even more in what they do not say.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28AFA95B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7600C4F9" w14:textId="16917826" w:rsidR="004C277A" w:rsidRDefault="004C277A" w:rsidP="00E36D98">
      <w:pPr>
        <w:rPr>
          <w:b/>
        </w:rPr>
      </w:pPr>
    </w:p>
    <w:p w14:paraId="65BB0EA9" w14:textId="7BF353EE" w:rsidR="004C277A" w:rsidRPr="004C277A" w:rsidRDefault="004C277A" w:rsidP="004C277A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The acclaimed 1993 film adaptation of </w:t>
      </w:r>
      <w:r>
        <w:rPr>
          <w:bCs/>
        </w:rPr>
        <w:t>The Remains of the Day</w:t>
      </w:r>
      <w:r>
        <w:rPr>
          <w:bCs/>
          <w:i/>
          <w:iCs/>
        </w:rPr>
        <w:t xml:space="preserve"> starring Anthony Hopkins (1937), Emma Thompson (1959-) and Christopher Reeve (1952-2004), was nominated for eight Oscars.</w:t>
      </w:r>
    </w:p>
    <w:p w14:paraId="40E7D27D" w14:textId="1B34E0D6" w:rsidR="004C277A" w:rsidRPr="004C277A" w:rsidRDefault="004C277A" w:rsidP="004C277A">
      <w:pPr>
        <w:rPr>
          <w:bCs/>
          <w:i/>
          <w:iCs/>
        </w:rPr>
      </w:pPr>
    </w:p>
    <w:p w14:paraId="46BA80FD" w14:textId="36863518" w:rsidR="004C277A" w:rsidRPr="004C277A" w:rsidRDefault="004C277A" w:rsidP="004C277A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In a 1990 interview, Ishiguro state that his novels investigate “the way people can’t face certain things…when people resort to self-deception and tell themselves stories that aren’t quite complete about what happened in their past.”</w:t>
      </w:r>
    </w:p>
    <w:p w14:paraId="4D4F4BBD" w14:textId="77777777" w:rsidR="004C277A" w:rsidRPr="004C277A" w:rsidRDefault="004C277A" w:rsidP="004C277A">
      <w:pPr>
        <w:pStyle w:val="ListParagraph"/>
        <w:rPr>
          <w:b/>
        </w:rPr>
      </w:pPr>
    </w:p>
    <w:p w14:paraId="55AF9E0D" w14:textId="1F28A126" w:rsidR="004C277A" w:rsidRPr="004C277A" w:rsidRDefault="004C277A" w:rsidP="004C277A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Ishiguro’s more recent efforts include </w:t>
      </w:r>
      <w:r>
        <w:rPr>
          <w:bCs/>
        </w:rPr>
        <w:t xml:space="preserve">When We Were Orphans </w:t>
      </w:r>
      <w:r>
        <w:rPr>
          <w:bCs/>
          <w:i/>
          <w:iCs/>
        </w:rPr>
        <w:t xml:space="preserve">(2000), and </w:t>
      </w:r>
      <w:r>
        <w:rPr>
          <w:bCs/>
        </w:rPr>
        <w:t>Never Let Me Go</w:t>
      </w:r>
      <w:r>
        <w:rPr>
          <w:bCs/>
          <w:i/>
          <w:iCs/>
        </w:rPr>
        <w:t xml:space="preserve"> (2005), moth of which were finalists for the Booker Prize, a prestigious award given annually to the best English-language novel written by a citizen of the United Kingdom or one of its former colonies (except the United States).</w:t>
      </w:r>
    </w:p>
    <w:p w14:paraId="05731A63" w14:textId="77777777" w:rsidR="00AC30CC" w:rsidRDefault="00AC30CC">
      <w:pPr>
        <w:rPr>
          <w:b/>
          <w:u w:val="single"/>
        </w:rPr>
      </w:pPr>
      <w:bookmarkStart w:id="0" w:name="_GoBack"/>
      <w:bookmarkEnd w:id="0"/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150A16"/>
    <w:multiLevelType w:val="hybridMultilevel"/>
    <w:tmpl w:val="8D6006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1E62AD"/>
    <w:rsid w:val="002E29DA"/>
    <w:rsid w:val="004C277A"/>
    <w:rsid w:val="005C3FA0"/>
    <w:rsid w:val="0060575B"/>
    <w:rsid w:val="00637624"/>
    <w:rsid w:val="006A5E5A"/>
    <w:rsid w:val="00792E69"/>
    <w:rsid w:val="00947741"/>
    <w:rsid w:val="00AC30CC"/>
    <w:rsid w:val="00AF5C94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460</Words>
  <Characters>2625</Characters>
  <Application>Microsoft Office Word</Application>
  <DocSecurity>0</DocSecurity>
  <Lines>21</Lines>
  <Paragraphs>6</Paragraphs>
  <ScaleCrop>false</ScaleCrop>
  <Company>New York City Department of Education</Company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2014-10-06T11:50:00Z</dcterms:created>
  <dcterms:modified xsi:type="dcterms:W3CDTF">2019-11-21T12:01:00Z</dcterms:modified>
</cp:coreProperties>
</file>