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5EE3116F"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9C01FE">
        <w:rPr>
          <w:b/>
        </w:rPr>
        <w:t>3</w:t>
      </w:r>
      <w:r w:rsidR="005E06C8">
        <w:rPr>
          <w:b/>
        </w:rPr>
        <w:t>:</w:t>
      </w:r>
      <w:r w:rsidR="001B7E09" w:rsidRPr="00550972">
        <w:rPr>
          <w:b/>
        </w:rPr>
        <w:t xml:space="preserve"> </w:t>
      </w:r>
      <w:r w:rsidR="009C01FE">
        <w:rPr>
          <w:b/>
          <w:i/>
          <w:iCs/>
        </w:rPr>
        <w:t>Admission (or Readmission after the Civil War) of States to the Union, Part 2: 26-50</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820CC51"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9C01FE">
              <w:rPr>
                <w:bCs/>
                <w:lang w:bidi="x-none"/>
              </w:rPr>
              <w:t>state</w:t>
            </w:r>
            <w:r w:rsidR="00E10670">
              <w:rPr>
                <w:bCs/>
                <w:lang w:bidi="x-none"/>
              </w:rPr>
              <w:t xml:space="preserve">? </w:t>
            </w:r>
            <w:r w:rsidR="00E10670" w:rsidRPr="009C01FE">
              <w:rPr>
                <w:b/>
                <w:lang w:bidi="x-none"/>
              </w:rPr>
              <w:t>How</w:t>
            </w:r>
            <w:r w:rsidR="00E10670">
              <w:rPr>
                <w:bCs/>
                <w:lang w:bidi="x-none"/>
              </w:rPr>
              <w:t xml:space="preserve"> is information about </w:t>
            </w:r>
            <w:r w:rsidR="009C01FE">
              <w:rPr>
                <w:bCs/>
                <w:lang w:bidi="x-none"/>
              </w:rPr>
              <w:t>states</w:t>
            </w:r>
            <w:r w:rsidR="00E10670">
              <w:rPr>
                <w:bCs/>
                <w:lang w:bidi="x-none"/>
              </w:rPr>
              <w:t xml:space="preserve"> organized? </w:t>
            </w:r>
            <w:r w:rsidR="00E10670" w:rsidRPr="009C01FE">
              <w:rPr>
                <w:b/>
                <w:lang w:bidi="x-none"/>
              </w:rPr>
              <w:t>How</w:t>
            </w:r>
            <w:r w:rsidR="00E10670">
              <w:rPr>
                <w:bCs/>
                <w:lang w:bidi="x-none"/>
              </w:rPr>
              <w:t xml:space="preserve"> can we understand information about </w:t>
            </w:r>
            <w:r w:rsidR="009C01FE">
              <w:rPr>
                <w:bCs/>
                <w:lang w:bidi="x-none"/>
              </w:rPr>
              <w:t>the admission of states to a nation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146D72EA"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CB5E25">
              <w:rPr>
                <w:bCs/>
                <w:lang w:bidi="x-none"/>
              </w:rPr>
              <w:t>the admission of the second 25 states to the United States of America</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53F354D0"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CB5E25">
        <w:t>3</w:t>
      </w:r>
      <w:r w:rsidR="00E10670">
        <w:t>*</w:t>
      </w:r>
      <w:proofErr w:type="spellStart"/>
      <w:r w:rsidR="00E10670">
        <w:t>lp</w:t>
      </w:r>
      <w:proofErr w:type="spellEnd"/>
      <w:r w:rsidR="00E10670">
        <w:t>; PK ORDR THNGS LP</w:t>
      </w:r>
      <w:r w:rsidR="00CB5E25">
        <w:t>3</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0129D567" w14:textId="18580D4D"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CB5E25">
        <w:rPr>
          <w:bCs/>
        </w:rPr>
        <w:t>4</w:t>
      </w:r>
      <w:r w:rsidR="00E10670">
        <w:rPr>
          <w:bCs/>
        </w:rPr>
        <w:t xml:space="preserve">: </w:t>
      </w:r>
      <w:r w:rsidR="00CB5E25">
        <w:rPr>
          <w:bCs/>
          <w:i/>
          <w:iCs/>
        </w:rPr>
        <w:t>Historic Ages and Eras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6205C"/>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C01FE"/>
    <w:rsid w:val="009D0517"/>
    <w:rsid w:val="00C66021"/>
    <w:rsid w:val="00CB54DD"/>
    <w:rsid w:val="00CB5E25"/>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498</Words>
  <Characters>2843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2020-04-06T13:23:00Z</dcterms:modified>
</cp:coreProperties>
</file>