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845DA4" w14:textId="77777777" w:rsidR="00C2179B" w:rsidRDefault="00C2179B" w:rsidP="00C217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18E23FE0" w:rsidR="00027642" w:rsidRDefault="00C2179B" w:rsidP="00C2179B">
      <w:pPr>
        <w:widowControl w:val="0"/>
        <w:autoSpaceDE w:val="0"/>
        <w:autoSpaceDN w:val="0"/>
        <w:adjustRightInd w:val="0"/>
        <w:rPr>
          <w:rFonts w:cs="Times New Roman"/>
          <w:kern w:val="0"/>
          <w:lang w:eastAsia="ja-JP"/>
        </w:rPr>
      </w:pPr>
      <w:r>
        <w:rPr>
          <w:b/>
        </w:rPr>
        <w:t xml:space="preserve">Cultural Literacy Worksheet: </w:t>
      </w:r>
      <w:r w:rsidRPr="00C2179B">
        <w:rPr>
          <w:b/>
          <w:i/>
        </w:rPr>
        <w:t>Survivor’s Guilt</w:t>
      </w:r>
      <w:r>
        <w:rPr>
          <w:b/>
        </w:rPr>
        <w:t>.</w:t>
      </w:r>
      <w:r w:rsidR="00027642">
        <w:rPr>
          <w:b/>
        </w:rPr>
        <w:t xml:space="preserve"> </w:t>
      </w:r>
      <w:r w:rsidR="00027642" w:rsidRPr="00C2179B">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6DB5056A" w14:textId="305EAA2D" w:rsidR="002D0D2E" w:rsidRDefault="002D0D2E" w:rsidP="002D0D2E">
      <w:pPr>
        <w:widowControl w:val="0"/>
        <w:autoSpaceDE w:val="0"/>
        <w:autoSpaceDN w:val="0"/>
        <w:adjustRightInd w:val="0"/>
        <w:rPr>
          <w:rFonts w:cs="Times New Roman"/>
          <w:kern w:val="0"/>
          <w:lang w:eastAsia="ja-JP"/>
        </w:rPr>
      </w:pPr>
      <w:r>
        <w:rPr>
          <w:rFonts w:cs="Times New Roman"/>
          <w:b/>
          <w:kern w:val="0"/>
          <w:lang w:eastAsia="ja-JP"/>
        </w:rPr>
        <w:t>Survivor’s Guilt</w:t>
      </w:r>
      <w:r w:rsidR="006359C2">
        <w:rPr>
          <w:rFonts w:cs="Times New Roman"/>
          <w:b/>
          <w:kern w:val="0"/>
          <w:lang w:eastAsia="ja-JP"/>
        </w:rPr>
        <w:t>:</w:t>
      </w:r>
      <w:r>
        <w:rPr>
          <w:rFonts w:cs="Times New Roman"/>
          <w:b/>
          <w:kern w:val="0"/>
          <w:lang w:eastAsia="ja-JP"/>
        </w:rPr>
        <w:t xml:space="preserve"> </w:t>
      </w:r>
      <w:r>
        <w:rPr>
          <w:rFonts w:cs="Times New Roman"/>
          <w:kern w:val="0"/>
          <w:lang w:eastAsia="ja-JP"/>
        </w:rPr>
        <w:t>A deep sense of guilt, combined often with feelings of numbness and loss of interest in life, felt by those who have survived some catastrophe. It was first noticed among survivors of the Holocaust. Survivors often feel that they did nor enough to save those who died or that they are unworthy relative to the perished.</w:t>
      </w:r>
    </w:p>
    <w:p w14:paraId="3AB33AB8" w14:textId="77777777" w:rsidR="006359C2" w:rsidRDefault="006359C2" w:rsidP="002D0D2E">
      <w:pPr>
        <w:widowControl w:val="0"/>
        <w:autoSpaceDE w:val="0"/>
        <w:autoSpaceDN w:val="0"/>
        <w:adjustRightInd w:val="0"/>
        <w:rPr>
          <w:rFonts w:cs="Times New Roman"/>
          <w:kern w:val="0"/>
          <w:lang w:eastAsia="ja-JP"/>
        </w:rPr>
      </w:pPr>
    </w:p>
    <w:p w14:paraId="08E06B6E" w14:textId="0F53030A" w:rsidR="006359C2" w:rsidRDefault="006359C2" w:rsidP="006359C2">
      <w:pPr>
        <w:pStyle w:val="ListParagraph"/>
        <w:widowControl w:val="0"/>
        <w:numPr>
          <w:ilvl w:val="0"/>
          <w:numId w:val="2"/>
        </w:numPr>
        <w:autoSpaceDE w:val="0"/>
        <w:autoSpaceDN w:val="0"/>
        <w:adjustRightInd w:val="0"/>
        <w:rPr>
          <w:rFonts w:cs="Times New Roman"/>
          <w:kern w:val="0"/>
          <w:lang w:eastAsia="ja-JP"/>
        </w:rPr>
      </w:pPr>
      <w:r w:rsidRPr="006359C2">
        <w:rPr>
          <w:rFonts w:cs="Times New Roman"/>
          <w:b/>
          <w:kern w:val="0"/>
          <w:lang w:eastAsia="ja-JP"/>
        </w:rPr>
        <w:t>What</w:t>
      </w:r>
      <w:r w:rsidRPr="006359C2">
        <w:rPr>
          <w:rFonts w:cs="Times New Roman"/>
          <w:kern w:val="0"/>
          <w:lang w:eastAsia="ja-JP"/>
        </w:rPr>
        <w:t xml:space="preserve"> is survivor’s guilt? </w:t>
      </w:r>
      <w:r w:rsidRPr="006359C2">
        <w:rPr>
          <w:rFonts w:cs="Times New Roman"/>
          <w:b/>
          <w:kern w:val="0"/>
          <w:lang w:eastAsia="ja-JP"/>
        </w:rPr>
        <w:t>Who</w:t>
      </w:r>
      <w:r w:rsidRPr="006359C2">
        <w:rPr>
          <w:rFonts w:cs="Times New Roman"/>
          <w:kern w:val="0"/>
          <w:lang w:eastAsia="ja-JP"/>
        </w:rPr>
        <w:t xml:space="preserve"> tends to feel survivor’s guilt?</w:t>
      </w:r>
    </w:p>
    <w:p w14:paraId="131A51BE" w14:textId="77777777" w:rsidR="006359C2" w:rsidRDefault="006359C2" w:rsidP="006359C2">
      <w:pPr>
        <w:widowControl w:val="0"/>
        <w:autoSpaceDE w:val="0"/>
        <w:autoSpaceDN w:val="0"/>
        <w:adjustRightInd w:val="0"/>
        <w:rPr>
          <w:rFonts w:cs="Times New Roman"/>
          <w:kern w:val="0"/>
          <w:lang w:eastAsia="ja-JP"/>
        </w:rPr>
      </w:pPr>
    </w:p>
    <w:p w14:paraId="7F76F827" w14:textId="77777777" w:rsidR="006359C2" w:rsidRPr="006359C2" w:rsidRDefault="006359C2" w:rsidP="006359C2">
      <w:pPr>
        <w:widowControl w:val="0"/>
        <w:autoSpaceDE w:val="0"/>
        <w:autoSpaceDN w:val="0"/>
        <w:adjustRightInd w:val="0"/>
        <w:rPr>
          <w:rFonts w:cs="Times New Roman"/>
          <w:kern w:val="0"/>
          <w:lang w:eastAsia="ja-JP"/>
        </w:rPr>
      </w:pPr>
    </w:p>
    <w:p w14:paraId="34B26671" w14:textId="113F743F" w:rsidR="006359C2" w:rsidRDefault="006359C2" w:rsidP="006359C2">
      <w:pPr>
        <w:pStyle w:val="ListParagraph"/>
        <w:widowControl w:val="0"/>
        <w:numPr>
          <w:ilvl w:val="0"/>
          <w:numId w:val="2"/>
        </w:numPr>
        <w:autoSpaceDE w:val="0"/>
        <w:autoSpaceDN w:val="0"/>
        <w:adjustRightInd w:val="0"/>
        <w:rPr>
          <w:rFonts w:cs="Times New Roman"/>
          <w:kern w:val="0"/>
          <w:lang w:eastAsia="ja-JP"/>
        </w:rPr>
      </w:pPr>
      <w:r w:rsidRPr="006359C2">
        <w:rPr>
          <w:rFonts w:cs="Times New Roman"/>
          <w:b/>
          <w:kern w:val="0"/>
          <w:lang w:eastAsia="ja-JP"/>
        </w:rPr>
        <w:t>Among whom</w:t>
      </w:r>
      <w:r>
        <w:rPr>
          <w:rFonts w:cs="Times New Roman"/>
          <w:kern w:val="0"/>
          <w:lang w:eastAsia="ja-JP"/>
        </w:rPr>
        <w:t xml:space="preserve"> was survivor’s guilt first observed?</w:t>
      </w:r>
    </w:p>
    <w:p w14:paraId="4A5B3DDF" w14:textId="77777777" w:rsidR="006359C2" w:rsidRDefault="006359C2" w:rsidP="006359C2">
      <w:pPr>
        <w:widowControl w:val="0"/>
        <w:autoSpaceDE w:val="0"/>
        <w:autoSpaceDN w:val="0"/>
        <w:adjustRightInd w:val="0"/>
        <w:rPr>
          <w:rFonts w:cs="Times New Roman"/>
          <w:kern w:val="0"/>
          <w:lang w:eastAsia="ja-JP"/>
        </w:rPr>
      </w:pPr>
    </w:p>
    <w:p w14:paraId="7E8093B3" w14:textId="77777777" w:rsidR="006359C2" w:rsidRPr="006359C2" w:rsidRDefault="006359C2" w:rsidP="006359C2">
      <w:pPr>
        <w:widowControl w:val="0"/>
        <w:autoSpaceDE w:val="0"/>
        <w:autoSpaceDN w:val="0"/>
        <w:adjustRightInd w:val="0"/>
        <w:rPr>
          <w:rFonts w:cs="Times New Roman"/>
          <w:kern w:val="0"/>
          <w:lang w:eastAsia="ja-JP"/>
        </w:rPr>
      </w:pPr>
    </w:p>
    <w:p w14:paraId="252B82A3" w14:textId="25AF3EE1" w:rsidR="006359C2" w:rsidRDefault="006359C2" w:rsidP="006359C2">
      <w:pPr>
        <w:pStyle w:val="ListParagraph"/>
        <w:widowControl w:val="0"/>
        <w:numPr>
          <w:ilvl w:val="0"/>
          <w:numId w:val="2"/>
        </w:numPr>
        <w:autoSpaceDE w:val="0"/>
        <w:autoSpaceDN w:val="0"/>
        <w:adjustRightInd w:val="0"/>
        <w:rPr>
          <w:rFonts w:cs="Times New Roman"/>
          <w:kern w:val="0"/>
          <w:lang w:eastAsia="ja-JP"/>
        </w:rPr>
      </w:pPr>
      <w:r w:rsidRPr="006359C2">
        <w:rPr>
          <w:rFonts w:cs="Times New Roman"/>
          <w:b/>
          <w:kern w:val="0"/>
          <w:lang w:eastAsia="ja-JP"/>
        </w:rPr>
        <w:t>How</w:t>
      </w:r>
      <w:r>
        <w:rPr>
          <w:rFonts w:cs="Times New Roman"/>
          <w:kern w:val="0"/>
          <w:lang w:eastAsia="ja-JP"/>
        </w:rPr>
        <w:t xml:space="preserve"> do survivors of events like the Holocaust often feel?</w:t>
      </w:r>
    </w:p>
    <w:p w14:paraId="5CF538A1" w14:textId="77777777" w:rsidR="00796FF0" w:rsidRDefault="00796FF0" w:rsidP="00796FF0">
      <w:pPr>
        <w:widowControl w:val="0"/>
        <w:autoSpaceDE w:val="0"/>
        <w:autoSpaceDN w:val="0"/>
        <w:adjustRightInd w:val="0"/>
        <w:rPr>
          <w:rFonts w:cs="Times New Roman"/>
          <w:kern w:val="0"/>
          <w:lang w:eastAsia="ja-JP"/>
        </w:rPr>
      </w:pPr>
    </w:p>
    <w:p w14:paraId="73FAD035" w14:textId="77777777" w:rsidR="00796FF0" w:rsidRDefault="00796FF0" w:rsidP="00796FF0">
      <w:pPr>
        <w:widowControl w:val="0"/>
        <w:autoSpaceDE w:val="0"/>
        <w:autoSpaceDN w:val="0"/>
        <w:adjustRightInd w:val="0"/>
        <w:rPr>
          <w:rFonts w:cs="Times New Roman"/>
          <w:kern w:val="0"/>
          <w:lang w:eastAsia="ja-JP"/>
        </w:rPr>
      </w:pPr>
    </w:p>
    <w:p w14:paraId="78128832" w14:textId="77777777" w:rsidR="00796FF0" w:rsidRDefault="00796FF0" w:rsidP="00796FF0">
      <w:pPr>
        <w:widowControl w:val="0"/>
        <w:autoSpaceDE w:val="0"/>
        <w:autoSpaceDN w:val="0"/>
        <w:adjustRightInd w:val="0"/>
        <w:rPr>
          <w:rFonts w:cs="Times New Roman"/>
          <w:kern w:val="0"/>
          <w:lang w:eastAsia="ja-JP"/>
        </w:rPr>
      </w:pPr>
    </w:p>
    <w:p w14:paraId="79FFEB9C" w14:textId="77777777" w:rsidR="00796FF0" w:rsidRDefault="00796FF0" w:rsidP="00796FF0">
      <w:pPr>
        <w:widowControl w:val="0"/>
        <w:autoSpaceDE w:val="0"/>
        <w:autoSpaceDN w:val="0"/>
        <w:adjustRightInd w:val="0"/>
        <w:rPr>
          <w:rFonts w:cs="Times New Roman"/>
          <w:kern w:val="0"/>
          <w:lang w:eastAsia="ja-JP"/>
        </w:rPr>
      </w:pPr>
    </w:p>
    <w:p w14:paraId="69FEACD7" w14:textId="77777777" w:rsidR="00796FF0" w:rsidRDefault="00796FF0" w:rsidP="00796FF0">
      <w:pPr>
        <w:widowControl w:val="0"/>
        <w:autoSpaceDE w:val="0"/>
        <w:autoSpaceDN w:val="0"/>
        <w:adjustRightInd w:val="0"/>
        <w:rPr>
          <w:rFonts w:cs="Times New Roman"/>
          <w:kern w:val="0"/>
          <w:lang w:eastAsia="ja-JP"/>
        </w:rPr>
      </w:pPr>
    </w:p>
    <w:p w14:paraId="6A39A6F8" w14:textId="77777777" w:rsidR="00796FF0" w:rsidRDefault="00796FF0" w:rsidP="00796FF0">
      <w:pPr>
        <w:widowControl w:val="0"/>
        <w:autoSpaceDE w:val="0"/>
        <w:autoSpaceDN w:val="0"/>
        <w:adjustRightInd w:val="0"/>
        <w:rPr>
          <w:rFonts w:cs="Times New Roman"/>
          <w:kern w:val="0"/>
          <w:lang w:eastAsia="ja-JP"/>
        </w:rPr>
      </w:pPr>
    </w:p>
    <w:p w14:paraId="40C76364" w14:textId="77777777" w:rsidR="00796FF0" w:rsidRDefault="00796FF0" w:rsidP="00796FF0">
      <w:pPr>
        <w:widowControl w:val="0"/>
        <w:autoSpaceDE w:val="0"/>
        <w:autoSpaceDN w:val="0"/>
        <w:adjustRightInd w:val="0"/>
        <w:rPr>
          <w:rFonts w:cs="Times New Roman"/>
          <w:kern w:val="0"/>
          <w:lang w:eastAsia="ja-JP"/>
        </w:rPr>
      </w:pPr>
    </w:p>
    <w:p w14:paraId="3EF1BCB9" w14:textId="77777777" w:rsidR="00796FF0" w:rsidRDefault="00796FF0" w:rsidP="00796FF0">
      <w:pPr>
        <w:widowControl w:val="0"/>
        <w:autoSpaceDE w:val="0"/>
        <w:autoSpaceDN w:val="0"/>
        <w:adjustRightInd w:val="0"/>
        <w:rPr>
          <w:rFonts w:cs="Times New Roman"/>
          <w:kern w:val="0"/>
          <w:lang w:eastAsia="ja-JP"/>
        </w:rPr>
      </w:pPr>
    </w:p>
    <w:p w14:paraId="5AE1DC6C" w14:textId="77777777" w:rsidR="00796FF0" w:rsidRDefault="00796FF0" w:rsidP="00796FF0">
      <w:pPr>
        <w:widowControl w:val="0"/>
        <w:autoSpaceDE w:val="0"/>
        <w:autoSpaceDN w:val="0"/>
        <w:adjustRightInd w:val="0"/>
        <w:rPr>
          <w:rFonts w:cs="Times New Roman"/>
          <w:kern w:val="0"/>
          <w:lang w:eastAsia="ja-JP"/>
        </w:rPr>
      </w:pPr>
    </w:p>
    <w:p w14:paraId="3C3CD15D" w14:textId="77777777" w:rsidR="00796FF0" w:rsidRDefault="00796FF0" w:rsidP="00796FF0">
      <w:pPr>
        <w:widowControl w:val="0"/>
        <w:autoSpaceDE w:val="0"/>
        <w:autoSpaceDN w:val="0"/>
        <w:adjustRightInd w:val="0"/>
        <w:rPr>
          <w:rFonts w:cs="Times New Roman"/>
          <w:kern w:val="0"/>
          <w:lang w:eastAsia="ja-JP"/>
        </w:rPr>
      </w:pPr>
    </w:p>
    <w:p w14:paraId="3D5524C1" w14:textId="77777777" w:rsidR="00C2179B" w:rsidRDefault="00C2179B" w:rsidP="00C2179B">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5AC960CB" w14:textId="066FE14D" w:rsidR="00796FF0" w:rsidRDefault="00C2179B" w:rsidP="00C2179B">
      <w:pPr>
        <w:widowControl w:val="0"/>
        <w:autoSpaceDE w:val="0"/>
        <w:autoSpaceDN w:val="0"/>
        <w:adjustRightInd w:val="0"/>
        <w:rPr>
          <w:rFonts w:cs="Times New Roman"/>
          <w:kern w:val="0"/>
          <w:lang w:eastAsia="ja-JP"/>
        </w:rPr>
      </w:pPr>
      <w:r>
        <w:rPr>
          <w:b/>
        </w:rPr>
        <w:t xml:space="preserve">Cultural Literacy Worksheet: </w:t>
      </w:r>
      <w:r w:rsidRPr="00C2179B">
        <w:rPr>
          <w:b/>
          <w:i/>
        </w:rPr>
        <w:t>Survivor’s Guilt</w:t>
      </w:r>
      <w:r>
        <w:rPr>
          <w:b/>
        </w:rPr>
        <w:t xml:space="preserve">. </w:t>
      </w:r>
      <w:r w:rsidRPr="00C2179B">
        <w:rPr>
          <w:rFonts w:eastAsia="Times New Roman" w:cs="Times New Roman"/>
          <w:b/>
          <w:bCs/>
        </w:rPr>
        <w:t>Cultural literacy</w:t>
      </w:r>
      <w:r>
        <w:rPr>
          <w:rFonts w:eastAsia="Times New Roman" w:cs="Times New Roman"/>
        </w:rPr>
        <w:t xml:space="preserve"> </w:t>
      </w:r>
      <w:bookmarkStart w:id="0" w:name="_GoBack"/>
      <w:bookmarkEnd w:id="0"/>
      <w:r w:rsidR="00796FF0">
        <w:rPr>
          <w:rFonts w:eastAsia="Times New Roman" w:cs="Times New Roman"/>
        </w:rPr>
        <w:t>is familiarity with and ability to understand the idioms, allusions, and informal content that create and constitute a culture. Here is a short reading from</w:t>
      </w:r>
      <w:r w:rsidR="00796FF0">
        <w:rPr>
          <w:rFonts w:cs="Times New Roman"/>
          <w:kern w:val="0"/>
          <w:lang w:eastAsia="ja-JP"/>
        </w:rPr>
        <w:t xml:space="preserve"> </w:t>
      </w:r>
      <w:r w:rsidR="00796FF0">
        <w:rPr>
          <w:rFonts w:cs="Times New Roman"/>
          <w:kern w:val="0"/>
          <w:u w:val="single"/>
          <w:lang w:eastAsia="ja-JP"/>
        </w:rPr>
        <w:t>The New Dictionary of Cultural Literacy</w:t>
      </w:r>
      <w:r w:rsidR="00796FF0">
        <w:rPr>
          <w:rFonts w:cs="Times New Roman"/>
          <w:kern w:val="0"/>
          <w:lang w:eastAsia="ja-JP"/>
        </w:rPr>
        <w:t xml:space="preserve"> (Hirsch, E.D., Joseph F. </w:t>
      </w:r>
      <w:proofErr w:type="spellStart"/>
      <w:r w:rsidR="00796FF0">
        <w:rPr>
          <w:rFonts w:cs="Times New Roman"/>
          <w:kern w:val="0"/>
          <w:lang w:eastAsia="ja-JP"/>
        </w:rPr>
        <w:t>Kett</w:t>
      </w:r>
      <w:proofErr w:type="spellEnd"/>
      <w:r w:rsidR="00796FF0">
        <w:rPr>
          <w:rFonts w:cs="Times New Roman"/>
          <w:kern w:val="0"/>
          <w:lang w:eastAsia="ja-JP"/>
        </w:rPr>
        <w:t xml:space="preserve">, and James </w:t>
      </w:r>
      <w:proofErr w:type="spellStart"/>
      <w:r w:rsidR="00796FF0">
        <w:rPr>
          <w:rFonts w:cs="Times New Roman"/>
          <w:kern w:val="0"/>
          <w:lang w:eastAsia="ja-JP"/>
        </w:rPr>
        <w:t>Trefil</w:t>
      </w:r>
      <w:proofErr w:type="spellEnd"/>
      <w:r w:rsidR="00796FF0">
        <w:rPr>
          <w:rFonts w:cs="Times New Roman"/>
          <w:kern w:val="0"/>
          <w:lang w:eastAsia="ja-JP"/>
        </w:rPr>
        <w:t>, New York: Houghton Mifflin, 2002). Please answer the accompanying questions.</w:t>
      </w:r>
    </w:p>
    <w:p w14:paraId="7A933877" w14:textId="77777777" w:rsidR="00796FF0" w:rsidRDefault="00796FF0" w:rsidP="00796FF0">
      <w:pPr>
        <w:widowControl w:val="0"/>
        <w:autoSpaceDE w:val="0"/>
        <w:autoSpaceDN w:val="0"/>
        <w:adjustRightInd w:val="0"/>
        <w:rPr>
          <w:rFonts w:cs="Times New Roman"/>
          <w:kern w:val="0"/>
          <w:lang w:eastAsia="ja-JP"/>
        </w:rPr>
      </w:pPr>
      <w:r>
        <w:rPr>
          <w:rFonts w:cs="Times New Roman"/>
          <w:b/>
          <w:kern w:val="0"/>
          <w:lang w:eastAsia="ja-JP"/>
        </w:rPr>
        <w:t xml:space="preserve">Survivor’s Guilt: </w:t>
      </w:r>
      <w:r>
        <w:rPr>
          <w:rFonts w:cs="Times New Roman"/>
          <w:kern w:val="0"/>
          <w:lang w:eastAsia="ja-JP"/>
        </w:rPr>
        <w:t>A deep sense of guilt, combined often with feelings of numbness and loss of interest in life, felt by those who have survived some catastrophe. It was first noticed among survivors of the Holocaust. Survivors often feel that they did nor enough to save those who died or that they are unworthy relative to the perished.</w:t>
      </w:r>
    </w:p>
    <w:p w14:paraId="7CEA1C92" w14:textId="77777777" w:rsidR="00796FF0" w:rsidRDefault="00796FF0" w:rsidP="00796FF0">
      <w:pPr>
        <w:widowControl w:val="0"/>
        <w:autoSpaceDE w:val="0"/>
        <w:autoSpaceDN w:val="0"/>
        <w:adjustRightInd w:val="0"/>
        <w:rPr>
          <w:rFonts w:cs="Times New Roman"/>
          <w:kern w:val="0"/>
          <w:lang w:eastAsia="ja-JP"/>
        </w:rPr>
      </w:pPr>
    </w:p>
    <w:p w14:paraId="3C570A3F" w14:textId="77777777" w:rsidR="00796FF0" w:rsidRDefault="00796FF0" w:rsidP="00796FF0">
      <w:pPr>
        <w:pStyle w:val="ListParagraph"/>
        <w:widowControl w:val="0"/>
        <w:numPr>
          <w:ilvl w:val="0"/>
          <w:numId w:val="3"/>
        </w:numPr>
        <w:autoSpaceDE w:val="0"/>
        <w:autoSpaceDN w:val="0"/>
        <w:adjustRightInd w:val="0"/>
        <w:rPr>
          <w:rFonts w:cs="Times New Roman"/>
          <w:kern w:val="0"/>
          <w:lang w:eastAsia="ja-JP"/>
        </w:rPr>
      </w:pPr>
      <w:r w:rsidRPr="006359C2">
        <w:rPr>
          <w:rFonts w:cs="Times New Roman"/>
          <w:b/>
          <w:kern w:val="0"/>
          <w:lang w:eastAsia="ja-JP"/>
        </w:rPr>
        <w:t>What</w:t>
      </w:r>
      <w:r w:rsidRPr="006359C2">
        <w:rPr>
          <w:rFonts w:cs="Times New Roman"/>
          <w:kern w:val="0"/>
          <w:lang w:eastAsia="ja-JP"/>
        </w:rPr>
        <w:t xml:space="preserve"> is survivor’s guilt? </w:t>
      </w:r>
      <w:r w:rsidRPr="006359C2">
        <w:rPr>
          <w:rFonts w:cs="Times New Roman"/>
          <w:b/>
          <w:kern w:val="0"/>
          <w:lang w:eastAsia="ja-JP"/>
        </w:rPr>
        <w:t>Who</w:t>
      </w:r>
      <w:r w:rsidRPr="006359C2">
        <w:rPr>
          <w:rFonts w:cs="Times New Roman"/>
          <w:kern w:val="0"/>
          <w:lang w:eastAsia="ja-JP"/>
        </w:rPr>
        <w:t xml:space="preserve"> tends to feel survivor’s guilt?</w:t>
      </w:r>
    </w:p>
    <w:p w14:paraId="7230DA71" w14:textId="77777777" w:rsidR="00796FF0" w:rsidRDefault="00796FF0" w:rsidP="00796FF0">
      <w:pPr>
        <w:widowControl w:val="0"/>
        <w:autoSpaceDE w:val="0"/>
        <w:autoSpaceDN w:val="0"/>
        <w:adjustRightInd w:val="0"/>
        <w:rPr>
          <w:rFonts w:cs="Times New Roman"/>
          <w:kern w:val="0"/>
          <w:lang w:eastAsia="ja-JP"/>
        </w:rPr>
      </w:pPr>
    </w:p>
    <w:p w14:paraId="57390CCC" w14:textId="77777777" w:rsidR="00796FF0" w:rsidRPr="006359C2" w:rsidRDefault="00796FF0" w:rsidP="00796FF0">
      <w:pPr>
        <w:widowControl w:val="0"/>
        <w:autoSpaceDE w:val="0"/>
        <w:autoSpaceDN w:val="0"/>
        <w:adjustRightInd w:val="0"/>
        <w:rPr>
          <w:rFonts w:cs="Times New Roman"/>
          <w:kern w:val="0"/>
          <w:lang w:eastAsia="ja-JP"/>
        </w:rPr>
      </w:pPr>
    </w:p>
    <w:p w14:paraId="42ACCFBE" w14:textId="77777777" w:rsidR="00796FF0" w:rsidRDefault="00796FF0" w:rsidP="00796FF0">
      <w:pPr>
        <w:pStyle w:val="ListParagraph"/>
        <w:widowControl w:val="0"/>
        <w:numPr>
          <w:ilvl w:val="0"/>
          <w:numId w:val="3"/>
        </w:numPr>
        <w:autoSpaceDE w:val="0"/>
        <w:autoSpaceDN w:val="0"/>
        <w:adjustRightInd w:val="0"/>
        <w:rPr>
          <w:rFonts w:cs="Times New Roman"/>
          <w:kern w:val="0"/>
          <w:lang w:eastAsia="ja-JP"/>
        </w:rPr>
      </w:pPr>
      <w:r w:rsidRPr="006359C2">
        <w:rPr>
          <w:rFonts w:cs="Times New Roman"/>
          <w:b/>
          <w:kern w:val="0"/>
          <w:lang w:eastAsia="ja-JP"/>
        </w:rPr>
        <w:t>Among whom</w:t>
      </w:r>
      <w:r>
        <w:rPr>
          <w:rFonts w:cs="Times New Roman"/>
          <w:kern w:val="0"/>
          <w:lang w:eastAsia="ja-JP"/>
        </w:rPr>
        <w:t xml:space="preserve"> was survivor’s guilt first observed?</w:t>
      </w:r>
    </w:p>
    <w:p w14:paraId="7AAA797F" w14:textId="77777777" w:rsidR="00796FF0" w:rsidRDefault="00796FF0" w:rsidP="00796FF0">
      <w:pPr>
        <w:widowControl w:val="0"/>
        <w:autoSpaceDE w:val="0"/>
        <w:autoSpaceDN w:val="0"/>
        <w:adjustRightInd w:val="0"/>
        <w:rPr>
          <w:rFonts w:cs="Times New Roman"/>
          <w:kern w:val="0"/>
          <w:lang w:eastAsia="ja-JP"/>
        </w:rPr>
      </w:pPr>
    </w:p>
    <w:p w14:paraId="7903F64B" w14:textId="77777777" w:rsidR="00796FF0" w:rsidRPr="006359C2" w:rsidRDefault="00796FF0" w:rsidP="00796FF0">
      <w:pPr>
        <w:widowControl w:val="0"/>
        <w:autoSpaceDE w:val="0"/>
        <w:autoSpaceDN w:val="0"/>
        <w:adjustRightInd w:val="0"/>
        <w:rPr>
          <w:rFonts w:cs="Times New Roman"/>
          <w:kern w:val="0"/>
          <w:lang w:eastAsia="ja-JP"/>
        </w:rPr>
      </w:pPr>
    </w:p>
    <w:p w14:paraId="280C9083" w14:textId="77777777" w:rsidR="00796FF0" w:rsidRPr="006359C2" w:rsidRDefault="00796FF0" w:rsidP="00796FF0">
      <w:pPr>
        <w:pStyle w:val="ListParagraph"/>
        <w:widowControl w:val="0"/>
        <w:numPr>
          <w:ilvl w:val="0"/>
          <w:numId w:val="3"/>
        </w:numPr>
        <w:autoSpaceDE w:val="0"/>
        <w:autoSpaceDN w:val="0"/>
        <w:adjustRightInd w:val="0"/>
        <w:rPr>
          <w:rFonts w:cs="Times New Roman"/>
          <w:kern w:val="0"/>
          <w:lang w:eastAsia="ja-JP"/>
        </w:rPr>
      </w:pPr>
      <w:r w:rsidRPr="006359C2">
        <w:rPr>
          <w:rFonts w:cs="Times New Roman"/>
          <w:b/>
          <w:kern w:val="0"/>
          <w:lang w:eastAsia="ja-JP"/>
        </w:rPr>
        <w:t>How</w:t>
      </w:r>
      <w:r>
        <w:rPr>
          <w:rFonts w:cs="Times New Roman"/>
          <w:kern w:val="0"/>
          <w:lang w:eastAsia="ja-JP"/>
        </w:rPr>
        <w:t xml:space="preserve"> do survivors of events like the Holocaust often feel?</w:t>
      </w:r>
    </w:p>
    <w:p w14:paraId="0510AF69" w14:textId="77777777" w:rsidR="00796FF0" w:rsidRDefault="00796FF0" w:rsidP="00796FF0">
      <w:pPr>
        <w:widowControl w:val="0"/>
        <w:autoSpaceDE w:val="0"/>
        <w:autoSpaceDN w:val="0"/>
        <w:adjustRightInd w:val="0"/>
        <w:rPr>
          <w:rFonts w:cs="Times New Roman"/>
          <w:kern w:val="0"/>
          <w:lang w:eastAsia="ja-JP"/>
        </w:rPr>
      </w:pPr>
    </w:p>
    <w:p w14:paraId="6C25FD00" w14:textId="77777777" w:rsidR="00796FF0" w:rsidRDefault="00796FF0" w:rsidP="00796FF0">
      <w:pPr>
        <w:widowControl w:val="0"/>
        <w:autoSpaceDE w:val="0"/>
        <w:autoSpaceDN w:val="0"/>
        <w:adjustRightInd w:val="0"/>
        <w:rPr>
          <w:rFonts w:cs="Times New Roman"/>
          <w:kern w:val="0"/>
          <w:lang w:eastAsia="ja-JP"/>
        </w:rPr>
      </w:pPr>
    </w:p>
    <w:p w14:paraId="0867C923" w14:textId="77777777" w:rsidR="00796FF0" w:rsidRPr="007F0B43" w:rsidRDefault="00796FF0" w:rsidP="00796FF0">
      <w:pPr>
        <w:rPr>
          <w:b/>
        </w:rPr>
      </w:pPr>
    </w:p>
    <w:p w14:paraId="0438B50E" w14:textId="77777777" w:rsidR="00796FF0" w:rsidRPr="00796FF0" w:rsidRDefault="00796FF0" w:rsidP="00796FF0">
      <w:pPr>
        <w:widowControl w:val="0"/>
        <w:autoSpaceDE w:val="0"/>
        <w:autoSpaceDN w:val="0"/>
        <w:adjustRightInd w:val="0"/>
        <w:rPr>
          <w:rFonts w:cs="Times New Roman"/>
          <w:kern w:val="0"/>
          <w:lang w:eastAsia="ja-JP"/>
        </w:rPr>
      </w:pPr>
    </w:p>
    <w:p w14:paraId="53A14A87" w14:textId="77777777" w:rsidR="002D0D2E" w:rsidRDefault="002D0D2E"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9B4AAB"/>
    <w:multiLevelType w:val="hybridMultilevel"/>
    <w:tmpl w:val="29700E60"/>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7EA719A2"/>
    <w:multiLevelType w:val="hybridMultilevel"/>
    <w:tmpl w:val="29700E60"/>
    <w:lvl w:ilvl="0" w:tplc="4C4456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2D0D2E"/>
    <w:rsid w:val="006359C2"/>
    <w:rsid w:val="00796FF0"/>
    <w:rsid w:val="007F0B43"/>
    <w:rsid w:val="00955468"/>
    <w:rsid w:val="00995445"/>
    <w:rsid w:val="00C2179B"/>
    <w:rsid w:val="00C944A5"/>
    <w:rsid w:val="00CE0178"/>
    <w:rsid w:val="00D2239B"/>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6359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278</Words>
  <Characters>1585</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2015-09-01T14:20:00Z</dcterms:modified>
</cp:coreProperties>
</file>