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F2AE18" w14:textId="2716785B" w:rsidR="00791B6C" w:rsidRPr="00262535" w:rsidRDefault="00262535" w:rsidP="00262535">
      <w:pPr>
        <w:jc w:val="center"/>
        <w:rPr>
          <w:sz w:val="28"/>
          <w:szCs w:val="28"/>
          <w:u w:val="single"/>
        </w:rPr>
      </w:pPr>
      <w:r>
        <w:rPr>
          <w:b/>
          <w:sz w:val="28"/>
          <w:szCs w:val="28"/>
          <w:u w:val="single"/>
        </w:rPr>
        <w:t>ELA BODY*Text Amendments</w:t>
      </w:r>
    </w:p>
    <w:p w14:paraId="3B6008F2" w14:textId="77777777" w:rsidR="00FB289A" w:rsidRDefault="00FB289A">
      <w:pPr>
        <w:rPr>
          <w:b/>
        </w:rPr>
      </w:pPr>
    </w:p>
    <w:p w14:paraId="6E44121D" w14:textId="77777777" w:rsidR="00FB289A" w:rsidRDefault="00FB289A">
      <w:pPr>
        <w:rPr>
          <w:b/>
        </w:rPr>
      </w:pPr>
    </w:p>
    <w:p w14:paraId="26A67979" w14:textId="77777777" w:rsidR="00262535" w:rsidRDefault="00262535" w:rsidP="00262535">
      <w:pPr>
        <w:jc w:val="center"/>
        <w:rPr>
          <w:b/>
          <w:sz w:val="28"/>
          <w:szCs w:val="28"/>
          <w:u w:val="single"/>
        </w:rPr>
      </w:pPr>
    </w:p>
    <w:p w14:paraId="6EA21C9F" w14:textId="0EB5EAE4" w:rsidR="002673D6" w:rsidRPr="00E6097D" w:rsidRDefault="00FB289A" w:rsidP="00262535">
      <w:pPr>
        <w:rPr>
          <w:rFonts w:cs="Times New Roman"/>
          <w:b/>
          <w:u w:val="single"/>
        </w:rPr>
      </w:pPr>
      <w:bookmarkStart w:id="0" w:name="_GoBack"/>
      <w:r w:rsidRPr="00E6097D">
        <w:rPr>
          <w:rFonts w:cs="Times New Roman"/>
          <w:b/>
          <w:i/>
          <w:u w:val="single"/>
        </w:rPr>
        <w:t>The Body</w:t>
      </w:r>
      <w:r w:rsidR="00B30E23" w:rsidRPr="00E6097D">
        <w:rPr>
          <w:rFonts w:cs="Times New Roman"/>
          <w:b/>
          <w:u w:val="single"/>
        </w:rPr>
        <w:t xml:space="preserve"> Lesson *</w:t>
      </w:r>
      <w:r w:rsidRPr="00E6097D">
        <w:rPr>
          <w:rFonts w:cs="Times New Roman"/>
          <w:b/>
          <w:u w:val="single"/>
        </w:rPr>
        <w:t>, Chapter * Context Clues Worksheet Definitions</w:t>
      </w:r>
    </w:p>
    <w:p w14:paraId="19F4FD79" w14:textId="77777777" w:rsidR="004870E2" w:rsidRPr="00E6097D" w:rsidRDefault="004870E2" w:rsidP="00262535">
      <w:pPr>
        <w:rPr>
          <w:rFonts w:cs="Times New Roman"/>
          <w:b/>
          <w:u w:val="single"/>
        </w:rPr>
      </w:pPr>
    </w:p>
    <w:p w14:paraId="0B29A47A" w14:textId="7D389A57" w:rsidR="004870E2" w:rsidRPr="00E6097D" w:rsidRDefault="004870E2" w:rsidP="004870E2">
      <w:pPr>
        <w:widowControl w:val="0"/>
        <w:autoSpaceDE w:val="0"/>
        <w:autoSpaceDN w:val="0"/>
        <w:adjustRightInd w:val="0"/>
        <w:rPr>
          <w:rFonts w:cs="Times New Roman"/>
          <w:b/>
          <w:u w:val="single"/>
        </w:rPr>
      </w:pPr>
      <w:bookmarkStart w:id="1" w:name="OLE_LINK9"/>
      <w:bookmarkStart w:id="2" w:name="OLE_LINK10"/>
      <w:r w:rsidRPr="00E6097D">
        <w:rPr>
          <w:rFonts w:cs="Times New Roman"/>
          <w:b/>
          <w:i/>
          <w:u w:val="single"/>
        </w:rPr>
        <w:t>The Body</w:t>
      </w:r>
      <w:r w:rsidRPr="00E6097D">
        <w:rPr>
          <w:rFonts w:cs="Times New Roman"/>
          <w:b/>
          <w:u w:val="single"/>
        </w:rPr>
        <w:t xml:space="preserve"> Lesson *, Chapter * Exegetical Questions</w:t>
      </w:r>
    </w:p>
    <w:bookmarkEnd w:id="1"/>
    <w:bookmarkEnd w:id="2"/>
    <w:bookmarkEnd w:id="0"/>
    <w:p w14:paraId="66ACB85D" w14:textId="77777777" w:rsidR="004870E2" w:rsidRPr="000F324A" w:rsidRDefault="004870E2" w:rsidP="004870E2">
      <w:pPr>
        <w:jc w:val="center"/>
        <w:rPr>
          <w:rFonts w:ascii="American Typewriter" w:hAnsi="American Typewriter"/>
          <w:b/>
          <w:sz w:val="28"/>
          <w:szCs w:val="28"/>
          <w:u w:val="single"/>
        </w:rPr>
      </w:pPr>
    </w:p>
    <w:p w14:paraId="7F303259" w14:textId="77777777" w:rsidR="00CD4323" w:rsidRDefault="00CD4323" w:rsidP="007B3F0F">
      <w:pPr>
        <w:jc w:val="center"/>
        <w:rPr>
          <w:b/>
          <w:sz w:val="28"/>
          <w:szCs w:val="28"/>
          <w:u w:val="single"/>
        </w:rPr>
      </w:pPr>
    </w:p>
    <w:p w14:paraId="77088E3E" w14:textId="701C109C" w:rsidR="00CD4323" w:rsidRDefault="00262535" w:rsidP="00487493">
      <w:pPr>
        <w:rPr>
          <w:b/>
        </w:rPr>
      </w:pPr>
      <w:r>
        <w:rPr>
          <w:b/>
        </w:rPr>
        <w:t xml:space="preserve">CONTEXT CLUES WORKSHEET HEADING: </w:t>
      </w:r>
      <w:r w:rsidR="00E63479">
        <w:rPr>
          <w:b/>
        </w:rPr>
        <w:t>The Body, Lesson *,</w:t>
      </w:r>
      <w:r w:rsidR="00CD4323">
        <w:rPr>
          <w:b/>
        </w:rPr>
        <w:t xml:space="preserve"> Chapter * Context Clues Worksheet:</w:t>
      </w:r>
    </w:p>
    <w:p w14:paraId="4F52AC10" w14:textId="77777777" w:rsidR="00487493" w:rsidRDefault="00487493" w:rsidP="00487493">
      <w:pPr>
        <w:rPr>
          <w:b/>
        </w:rPr>
      </w:pPr>
    </w:p>
    <w:p w14:paraId="59E8B094" w14:textId="77777777" w:rsidR="00487493" w:rsidRDefault="00487493" w:rsidP="00487493">
      <w:pPr>
        <w:jc w:val="center"/>
        <w:rPr>
          <w:b/>
          <w:sz w:val="28"/>
          <w:szCs w:val="28"/>
          <w:u w:val="single"/>
        </w:rPr>
      </w:pPr>
    </w:p>
    <w:p w14:paraId="4ECAFAC0" w14:textId="0FFB976E" w:rsidR="00487493" w:rsidRDefault="00262535" w:rsidP="00487493">
      <w:pPr>
        <w:rPr>
          <w:b/>
        </w:rPr>
      </w:pPr>
      <w:r>
        <w:rPr>
          <w:b/>
        </w:rPr>
        <w:t xml:space="preserve">BASIC WORKSHEET HEADING:  </w:t>
      </w:r>
      <w:r w:rsidR="00487493" w:rsidRPr="00487493">
        <w:rPr>
          <w:b/>
          <w:i/>
        </w:rPr>
        <w:t>The Body</w:t>
      </w:r>
      <w:r w:rsidR="00487493">
        <w:rPr>
          <w:b/>
        </w:rPr>
        <w:t>, Lesson *, Chapter *,</w:t>
      </w:r>
    </w:p>
    <w:p w14:paraId="664B7708" w14:textId="77777777" w:rsidR="000F324A" w:rsidRDefault="000F324A" w:rsidP="00487493">
      <w:pPr>
        <w:rPr>
          <w:b/>
        </w:rPr>
      </w:pPr>
    </w:p>
    <w:p w14:paraId="7822486B" w14:textId="2B57584A" w:rsidR="000F324A" w:rsidRDefault="000F324A" w:rsidP="00487493">
      <w:pPr>
        <w:rPr>
          <w:b/>
        </w:rPr>
      </w:pPr>
      <w:r>
        <w:rPr>
          <w:b/>
        </w:rPr>
        <w:t xml:space="preserve">ONE WORD WORKSHEET HEADER: </w:t>
      </w:r>
      <w:bookmarkStart w:id="3" w:name="OLE_LINK46"/>
      <w:bookmarkStart w:id="4" w:name="OLE_LINK47"/>
      <w:bookmarkStart w:id="5" w:name="OLE_LINK50"/>
      <w:bookmarkStart w:id="6" w:name="OLE_LINK44"/>
      <w:bookmarkStart w:id="7" w:name="OLE_LINK45"/>
      <w:r w:rsidRPr="009C1EB5">
        <w:rPr>
          <w:b/>
          <w:i/>
        </w:rPr>
        <w:t>The Body</w:t>
      </w:r>
      <w:r>
        <w:rPr>
          <w:b/>
        </w:rPr>
        <w:t xml:space="preserve">, Lesson *, Chapter *, </w:t>
      </w:r>
      <w:bookmarkEnd w:id="3"/>
      <w:bookmarkEnd w:id="4"/>
      <w:bookmarkEnd w:id="5"/>
      <w:r>
        <w:rPr>
          <w:b/>
        </w:rPr>
        <w:t>Focus on One Word Worksheet,</w:t>
      </w:r>
    </w:p>
    <w:bookmarkEnd w:id="6"/>
    <w:bookmarkEnd w:id="7"/>
    <w:p w14:paraId="0352384E" w14:textId="77777777" w:rsidR="00262535" w:rsidRDefault="00262535" w:rsidP="00487493">
      <w:pPr>
        <w:rPr>
          <w:b/>
        </w:rPr>
      </w:pPr>
    </w:p>
    <w:p w14:paraId="7333F00B" w14:textId="77777777" w:rsidR="00262535" w:rsidRDefault="00262535" w:rsidP="00262535">
      <w:r>
        <w:rPr>
          <w:b/>
        </w:rPr>
        <w:t xml:space="preserve">LESSON PLAN RATIONALE: </w:t>
      </w:r>
      <w:r w:rsidRPr="00083841">
        <w:rPr>
          <w:b/>
          <w:i/>
        </w:rPr>
        <w:t xml:space="preserve">The Body </w:t>
      </w:r>
      <w:r w:rsidRPr="00083841">
        <w:rPr>
          <w:b/>
        </w:rPr>
        <w:t>Unit Plan</w:t>
      </w:r>
      <w:r>
        <w:t xml:space="preserve"> is conceived for students with learning disabilities, struggling readers, and students with other cognitive issues that affect learning, particularly issues with engagement and attention. Therefore, this lesson is contrived to address those needs by way of a comprehensive and highly structured pedagogical strategy that more or less—if students choose to engage in the work—guarantees success. Each lesson in this unit focuses on three things: vocabulary building, reading comprehension, and writing complete and stylish declarative sentences. This lesson is no exception to that. Each lesson (with the exception of six lessons, which combine very short chapters) deals with a complete chapter of this novella.</w:t>
      </w:r>
    </w:p>
    <w:p w14:paraId="2A8CDA6F" w14:textId="77777777" w:rsidR="00262535" w:rsidRDefault="00262535" w:rsidP="00262535"/>
    <w:p w14:paraId="78A49CED" w14:textId="77777777" w:rsidR="00262535" w:rsidRDefault="00262535" w:rsidP="00262535">
      <w:r>
        <w:t xml:space="preserve">So, this lesson begins with a context clues worksheet, which places words new and unfamiliar words in a familiar context—i.e. sentences that are designed to call on students’ prior knowledge, and may indeed include details from student’s own lives to help elucidate the word under review—and asks students to infer the meanings from those words; a more complete description of this procedure may be found in the unit plan.  Students then move on to the exegetical questions for each chapter, which is also described thoroughly in the unit plan. Finally, students will receive a short homework assignment, which asks them to reflect on the chapter they have just read, both critically (with a focus on theme), and personally. This too is more completely described in the unit plan. </w:t>
      </w:r>
    </w:p>
    <w:p w14:paraId="549483A0" w14:textId="77777777" w:rsidR="00210486" w:rsidRDefault="00210486" w:rsidP="00262535"/>
    <w:p w14:paraId="6EDFBF27" w14:textId="77777777" w:rsidR="00210486" w:rsidRDefault="00210486" w:rsidP="00210486">
      <w:r>
        <w:rPr>
          <w:b/>
        </w:rPr>
        <w:t xml:space="preserve">LESSON PLAN RATIONALE SUMMARY FOR LESSON PLANS: </w:t>
      </w:r>
      <w:r w:rsidRPr="00794C48">
        <w:rPr>
          <w:b/>
        </w:rPr>
        <w:t>This lesson of</w:t>
      </w:r>
      <w:r>
        <w:rPr>
          <w:i/>
        </w:rPr>
        <w:t xml:space="preserve"> </w:t>
      </w:r>
      <w:r w:rsidRPr="00083841">
        <w:rPr>
          <w:b/>
          <w:i/>
        </w:rPr>
        <w:t xml:space="preserve">The Body </w:t>
      </w:r>
      <w:r w:rsidRPr="00083841">
        <w:rPr>
          <w:b/>
        </w:rPr>
        <w:t>Unit Plan</w:t>
      </w:r>
      <w:r>
        <w:t xml:space="preserve"> is conceived for students with learning disabilities, struggling readers, and students with other cognitive issues that affect learning, particularly issues with engagement and attention. For a more in-depth analysis of the pedagogical methods behind this lesson, please see </w:t>
      </w:r>
      <w:r w:rsidRPr="00427FB7">
        <w:rPr>
          <w:i/>
        </w:rPr>
        <w:t>The Body Overarching Unit</w:t>
      </w:r>
      <w:r>
        <w:rPr>
          <w:i/>
        </w:rPr>
        <w:t xml:space="preserve"> Plan </w:t>
      </w:r>
      <w:r>
        <w:t>(</w:t>
      </w:r>
      <w:r w:rsidRPr="00427FB7">
        <w:t>*ELA NOVELS BODY*</w:t>
      </w:r>
      <w:proofErr w:type="spellStart"/>
      <w:r w:rsidRPr="00427FB7">
        <w:t>rmpm</w:t>
      </w:r>
      <w:proofErr w:type="spellEnd"/>
      <w:r w:rsidRPr="00427FB7">
        <w:t xml:space="preserve"> up</w:t>
      </w:r>
      <w:r>
        <w:t>) that the lessons for this novel comprise.</w:t>
      </w:r>
    </w:p>
    <w:p w14:paraId="608A620C" w14:textId="77CF82F4" w:rsidR="00210486" w:rsidRDefault="00210486" w:rsidP="00262535"/>
    <w:p w14:paraId="463D2410" w14:textId="77777777" w:rsidR="00262535" w:rsidRDefault="00262535" w:rsidP="00262535"/>
    <w:p w14:paraId="79BEC848" w14:textId="329D427E" w:rsidR="00262535" w:rsidRDefault="00262535" w:rsidP="00262535">
      <w:r>
        <w:rPr>
          <w:b/>
        </w:rPr>
        <w:t xml:space="preserve">LESSON PLAN STRUCTURE EXPLANATION: There are three parts to this lesson: </w:t>
      </w:r>
      <w:r>
        <w:t>part one is the do now exercise or exercises that to the greatest extent possible are directly connected to the chapter under study; part two is a context clues exercise that familiarizes students with this chapter’s vocabulary and therefore serves both as a vocabulary building exercise and a reading comprehension aid; part three is a worksheet that assists students in developing their own understanding of literary exegesis, with particular attention to similes, metaphors and irony.</w:t>
      </w:r>
    </w:p>
    <w:p w14:paraId="162A945E" w14:textId="77777777" w:rsidR="00210486" w:rsidRDefault="00210486" w:rsidP="00262535"/>
    <w:p w14:paraId="7A8A9470" w14:textId="77777777" w:rsidR="00210486" w:rsidRDefault="00210486" w:rsidP="00262535"/>
    <w:p w14:paraId="2D8A3A3C" w14:textId="77777777" w:rsidR="00262535" w:rsidRDefault="00262535" w:rsidP="00262535"/>
    <w:p w14:paraId="40BA4D88" w14:textId="77777777" w:rsidR="00262535" w:rsidRDefault="00262535" w:rsidP="00262535">
      <w:pPr>
        <w:rPr>
          <w:b/>
        </w:rPr>
      </w:pPr>
      <w:r>
        <w:rPr>
          <w:b/>
        </w:rPr>
        <w:lastRenderedPageBreak/>
        <w:t>Need for Lesson:</w:t>
      </w:r>
    </w:p>
    <w:p w14:paraId="2AE8D183" w14:textId="77777777" w:rsidR="00262535" w:rsidRDefault="00262535" w:rsidP="00262535"/>
    <w:p w14:paraId="72F69BAA" w14:textId="77777777" w:rsidR="00262535" w:rsidRDefault="00262535" w:rsidP="00262535"/>
    <w:p w14:paraId="0446ACD4" w14:textId="2661061B" w:rsidR="00262535" w:rsidRPr="00791B6C" w:rsidRDefault="00262535" w:rsidP="00487493">
      <w:pPr>
        <w:rPr>
          <w:b/>
        </w:rPr>
      </w:pPr>
    </w:p>
    <w:p w14:paraId="319FC8D7" w14:textId="77777777" w:rsidR="00487493" w:rsidRPr="00791B6C" w:rsidRDefault="00487493" w:rsidP="00487493">
      <w:pPr>
        <w:rPr>
          <w:b/>
        </w:rPr>
      </w:pPr>
    </w:p>
    <w:sectPr w:rsidR="00487493" w:rsidRPr="00791B6C" w:rsidSect="00C71F8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merican Typewriter">
    <w:panose1 w:val="02090604020004020304"/>
    <w:charset w:val="00"/>
    <w:family w:val="roman"/>
    <w:pitch w:val="variable"/>
    <w:sig w:usb0="A000006F" w:usb1="00000019" w:usb2="00000000" w:usb3="00000000" w:csb0="00000111"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71F8D"/>
    <w:rsid w:val="00005670"/>
    <w:rsid w:val="000F324A"/>
    <w:rsid w:val="00210486"/>
    <w:rsid w:val="00262535"/>
    <w:rsid w:val="002673D6"/>
    <w:rsid w:val="004870E2"/>
    <w:rsid w:val="00487493"/>
    <w:rsid w:val="0060575B"/>
    <w:rsid w:val="006A5E5A"/>
    <w:rsid w:val="00791B6C"/>
    <w:rsid w:val="007B3F0F"/>
    <w:rsid w:val="0083307C"/>
    <w:rsid w:val="009C1EB5"/>
    <w:rsid w:val="00B30E23"/>
    <w:rsid w:val="00C71F8D"/>
    <w:rsid w:val="00CD4323"/>
    <w:rsid w:val="00E251AC"/>
    <w:rsid w:val="00E6097D"/>
    <w:rsid w:val="00E63479"/>
    <w:rsid w:val="00FB28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2A0A46C"/>
  <w14:defaultImageDpi w14:val="300"/>
  <w15:docId w15:val="{FB47DEC5-BBCC-FA41-B743-7D741F2D4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442</Words>
  <Characters>2522</Characters>
  <Application>Microsoft Office Word</Application>
  <DocSecurity>0</DocSecurity>
  <Lines>21</Lines>
  <Paragraphs>5</Paragraphs>
  <ScaleCrop>false</ScaleCrop>
  <Company>New York City Department of Education</Company>
  <LinksUpToDate>false</LinksUpToDate>
  <CharactersWithSpaces>2959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17</cp:revision>
  <dcterms:created xsi:type="dcterms:W3CDTF">2014-03-06T12:27:00Z</dcterms:created>
  <dcterms:modified xsi:type="dcterms:W3CDTF">2020-03-02T16:25:00Z</dcterms:modified>
</cp:coreProperties>
</file>