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2FC93B21" w:rsidR="00DC4DC7" w:rsidRPr="00825098" w:rsidRDefault="009D1E67" w:rsidP="00DC4DC7">
      <w:r>
        <w:rPr>
          <w:b/>
        </w:rPr>
        <w:t>Intellectual Devotional Reading:</w:t>
      </w:r>
      <w:r w:rsidR="00DC4DC7" w:rsidRPr="00DC4DC7">
        <w:rPr>
          <w:b/>
        </w:rPr>
        <w:t xml:space="preserve"> </w:t>
      </w:r>
      <w:r w:rsidR="004A0B7D" w:rsidRPr="00B10A8E">
        <w:rPr>
          <w:b/>
          <w:i/>
        </w:rPr>
        <w:t>Supernova</w:t>
      </w:r>
      <w:r w:rsidR="00DC4DC7">
        <w:rPr>
          <w:b/>
        </w:rPr>
        <w:t xml:space="preserve">. </w:t>
      </w:r>
      <w:r w:rsidR="00DC4DC7">
        <w:t xml:space="preserve">Please use this reading on </w:t>
      </w:r>
      <w:r w:rsidR="004A0B7D">
        <w:t>the astrophysical phenomena of supernovas</w:t>
      </w:r>
      <w:r w:rsidR="00DC4DC7">
        <w:t xml:space="preserve"> to answer the reading comprehension questions on the worksheet that accompanies it.</w:t>
      </w:r>
    </w:p>
    <w:p w14:paraId="72D33DD9" w14:textId="0366EF52" w:rsidR="00AC30CC" w:rsidRPr="009D1E67" w:rsidRDefault="00AC30CC">
      <w:pPr>
        <w:rPr>
          <w:b/>
        </w:rPr>
      </w:pPr>
    </w:p>
    <w:p w14:paraId="598474AC" w14:textId="469D8DED" w:rsidR="00AC30CC" w:rsidRDefault="00EE04F7">
      <w:r>
        <w:t>Most stars die quietly, using up all their fuel through nuclear fusion. Then 99 percent fade away into dull celestial objects called white dwarves. But if a star is big enough and hot enough, it can, under the right conditions, explode. The explosion is called a supernova.</w:t>
      </w:r>
    </w:p>
    <w:p w14:paraId="255A9358" w14:textId="1ED34D12" w:rsidR="00EE04F7" w:rsidRDefault="00EE04F7"/>
    <w:p w14:paraId="2B406490" w14:textId="01B66BD9" w:rsidR="00EE04F7" w:rsidRDefault="00EE04F7">
      <w:r>
        <w:t>Before a star explodes, it fuses elements, producing energy. Its massive gravity leads to the formation of oxygen, silicon, phosphorous, and calcium, making all the heavy elements until it reaches iron, a cosmic dead end. Fusing iron into even heavier elements does not produce energy but requires energy. The star has nothing to burn, so its iron core continues to collapse into itself under the force of its own gravity. The most massive stars collapse into black holes. But slightly smaller stars, with masses five to eight times the size of our sun, simply explode.</w:t>
      </w:r>
    </w:p>
    <w:p w14:paraId="4E540CBE" w14:textId="0979B59D" w:rsidR="00EE04F7" w:rsidRDefault="00EE04F7"/>
    <w:p w14:paraId="1D38F153" w14:textId="431B680A" w:rsidR="00EE04F7" w:rsidRDefault="00EE04F7">
      <w:r>
        <w:t>A supernova takes less than fifteen seconds to complete. The explosion is so bright that a supernova from a single star can outshine an entire galaxy for months. It generates enough heat to create even heavier elements: mercury, gold, and silver.</w:t>
      </w:r>
    </w:p>
    <w:p w14:paraId="0D732752" w14:textId="15B8268B" w:rsidR="00EE04F7" w:rsidRDefault="00EE04F7"/>
    <w:p w14:paraId="1ADF249C" w14:textId="7A23E8E2" w:rsidR="00AC30CC" w:rsidRDefault="00EC5772">
      <w:pPr>
        <w:rPr>
          <w:b/>
          <w:u w:val="single"/>
        </w:rPr>
      </w:pPr>
      <w:r>
        <w:t>According to the big bang theory, life on earth exists because of supernovae. The theory holds that all the elements heavier than oxygen were created in the past explosions of giant stars. The potassium in your banana did not have its beginnings on an island in the Caribbean. It may have been created a long time ago in</w:t>
      </w:r>
      <w:r w:rsidR="008B5235">
        <w:t xml:space="preserve"> a supernova.</w:t>
      </w:r>
    </w:p>
    <w:p w14:paraId="7D8C2B24" w14:textId="77777777" w:rsidR="00AC30CC" w:rsidRDefault="00AC30CC">
      <w:pPr>
        <w:rPr>
          <w:b/>
          <w:u w:val="single"/>
        </w:rPr>
      </w:pPr>
    </w:p>
    <w:p w14:paraId="44A09D0A" w14:textId="4EAA11B3" w:rsidR="00005EF0" w:rsidRDefault="009D6D2D" w:rsidP="00005EF0">
      <w:pPr>
        <w:rPr>
          <w:b/>
        </w:rPr>
      </w:pPr>
      <w:r>
        <w:rPr>
          <w:b/>
        </w:rPr>
        <w:t>Additional Facts</w:t>
      </w:r>
    </w:p>
    <w:p w14:paraId="6D75D392" w14:textId="5C42762F" w:rsidR="008B5235" w:rsidRDefault="008B5235" w:rsidP="00005EF0">
      <w:pPr>
        <w:rPr>
          <w:b/>
        </w:rPr>
      </w:pPr>
    </w:p>
    <w:p w14:paraId="7CBCC382" w14:textId="6B7489B9" w:rsidR="008B5235" w:rsidRPr="008B5235" w:rsidRDefault="008B5235" w:rsidP="008B5235">
      <w:pPr>
        <w:pStyle w:val="ListParagraph"/>
        <w:numPr>
          <w:ilvl w:val="0"/>
          <w:numId w:val="1"/>
        </w:numPr>
        <w:rPr>
          <w:b/>
        </w:rPr>
      </w:pPr>
      <w:r>
        <w:rPr>
          <w:i/>
        </w:rPr>
        <w:t>In 1006, an extremely bright supernova was observed in Egypt, Iraq, Italy, Switzerland, China, Japan, and possibly France and Syria.</w:t>
      </w:r>
    </w:p>
    <w:p w14:paraId="70D4647B" w14:textId="77777777" w:rsidR="008B5235" w:rsidRPr="008B5235" w:rsidRDefault="008B5235" w:rsidP="008B5235">
      <w:pPr>
        <w:rPr>
          <w:b/>
        </w:rPr>
      </w:pPr>
    </w:p>
    <w:p w14:paraId="74974D11" w14:textId="17833CFD" w:rsidR="008B5235" w:rsidRPr="008B5235" w:rsidRDefault="008B5235" w:rsidP="008B5235">
      <w:pPr>
        <w:pStyle w:val="ListParagraph"/>
        <w:numPr>
          <w:ilvl w:val="0"/>
          <w:numId w:val="1"/>
        </w:numPr>
        <w:rPr>
          <w:b/>
        </w:rPr>
      </w:pPr>
      <w:r>
        <w:rPr>
          <w:i/>
        </w:rPr>
        <w:t>The Italian astronomer, Galileo Galilei (1564-1642) used a supernova in 1604 to disprove Aristotle’s theory that the universe never changes.</w:t>
      </w:r>
    </w:p>
    <w:p w14:paraId="2127DE57" w14:textId="77777777" w:rsidR="008B5235" w:rsidRPr="008B5235" w:rsidRDefault="008B5235" w:rsidP="008B5235">
      <w:pPr>
        <w:pStyle w:val="ListParagraph"/>
        <w:rPr>
          <w:b/>
        </w:rPr>
      </w:pPr>
    </w:p>
    <w:p w14:paraId="7CDE515F" w14:textId="1DD3922F" w:rsidR="00AC30CC" w:rsidRPr="00EF410C" w:rsidRDefault="00EF410C" w:rsidP="00EF410C">
      <w:pPr>
        <w:pStyle w:val="ListParagraph"/>
        <w:numPr>
          <w:ilvl w:val="0"/>
          <w:numId w:val="1"/>
        </w:numPr>
        <w:rPr>
          <w:b/>
          <w:u w:val="single"/>
        </w:rPr>
      </w:pPr>
      <w:r w:rsidRPr="00EF410C">
        <w:rPr>
          <w:i/>
        </w:rPr>
        <w:t>Even radioactive elements, such as uranium, are formed in a supernova.</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5D5D6B"/>
    <w:multiLevelType w:val="hybridMultilevel"/>
    <w:tmpl w:val="21CCF4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4A0B7D"/>
    <w:rsid w:val="0060575B"/>
    <w:rsid w:val="006363CF"/>
    <w:rsid w:val="006A5E5A"/>
    <w:rsid w:val="00792E69"/>
    <w:rsid w:val="008B5235"/>
    <w:rsid w:val="009D1E67"/>
    <w:rsid w:val="009D6D2D"/>
    <w:rsid w:val="00A424EF"/>
    <w:rsid w:val="00AC30CC"/>
    <w:rsid w:val="00DC4DC7"/>
    <w:rsid w:val="00E251AC"/>
    <w:rsid w:val="00E65327"/>
    <w:rsid w:val="00EC5772"/>
    <w:rsid w:val="00EE04F7"/>
    <w:rsid w:val="00EF41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331</Words>
  <Characters>1887</Characters>
  <Application>Microsoft Office Word</Application>
  <DocSecurity>0</DocSecurity>
  <Lines>15</Lines>
  <Paragraphs>4</Paragraphs>
  <ScaleCrop>false</ScaleCrop>
  <Company>New York City Department of Education</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2019-04-01T08:53:00Z</dcterms:modified>
</cp:coreProperties>
</file>