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1454D1" w14:textId="77777777" w:rsidR="003D60F1" w:rsidRDefault="003D60F1" w:rsidP="003D60F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220A0F6" w:rsidR="00027642" w:rsidRDefault="003D60F1" w:rsidP="003D60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307E3B" w:rsidRPr="003D60F1">
        <w:rPr>
          <w:b/>
          <w:i/>
        </w:rPr>
        <w:t>Strike While the Iron Is H</w:t>
      </w:r>
      <w:r w:rsidR="00912E75" w:rsidRPr="003D60F1">
        <w:rPr>
          <w:b/>
          <w:i/>
        </w:rPr>
        <w:t>ot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3D60F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79644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8E049F1" w14:textId="182DC8B9" w:rsidR="00912E75" w:rsidRDefault="00307E3B" w:rsidP="00912E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Strike While the Iron Is H</w:t>
      </w:r>
      <w:r w:rsidR="00912E75">
        <w:rPr>
          <w:rFonts w:cs="Times New Roman"/>
          <w:b/>
          <w:bCs/>
          <w:kern w:val="0"/>
          <w:lang w:eastAsia="ja-JP"/>
        </w:rPr>
        <w:t>ot</w:t>
      </w:r>
      <w:r>
        <w:rPr>
          <w:rFonts w:cs="Times New Roman"/>
          <w:b/>
          <w:bCs/>
          <w:kern w:val="0"/>
          <w:lang w:eastAsia="ja-JP"/>
        </w:rPr>
        <w:t>:</w:t>
      </w:r>
      <w:r w:rsidR="00912E75">
        <w:rPr>
          <w:rFonts w:cs="Times New Roman"/>
          <w:kern w:val="0"/>
          <w:lang w:eastAsia="ja-JP"/>
        </w:rPr>
        <w:t xml:space="preserve"> Take advantage of favorable circumstances while they last. The image is from a blacksmith’s shop; the smith can shape iron only by striking it with his hammer when it is red hot.</w:t>
      </w:r>
    </w:p>
    <w:p w14:paraId="2F7A0DF1" w14:textId="77777777" w:rsidR="00307E3B" w:rsidRDefault="00307E3B" w:rsidP="00912E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759AE2" w14:textId="439984A2" w:rsidR="00307E3B" w:rsidRDefault="00307E3B" w:rsidP="00307E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07E3B">
        <w:rPr>
          <w:rFonts w:cs="Times New Roman"/>
          <w:b/>
          <w:kern w:val="0"/>
          <w:lang w:eastAsia="ja-JP"/>
        </w:rPr>
        <w:t xml:space="preserve">What </w:t>
      </w:r>
      <w:r w:rsidRPr="00307E3B">
        <w:rPr>
          <w:rFonts w:cs="Times New Roman"/>
          <w:kern w:val="0"/>
          <w:lang w:eastAsia="ja-JP"/>
        </w:rPr>
        <w:t>does it mean to “strike while the iron is hot”?</w:t>
      </w:r>
    </w:p>
    <w:p w14:paraId="219D9E67" w14:textId="77777777" w:rsid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3D7BFD" w14:textId="77777777" w:rsidR="00307E3B" w:rsidRP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5079C3" w14:textId="1F1F292D" w:rsidR="00307E3B" w:rsidRDefault="00307E3B" w:rsidP="00307E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07E3B">
        <w:rPr>
          <w:rFonts w:cs="Times New Roman"/>
          <w:b/>
          <w:bCs/>
          <w:kern w:val="0"/>
          <w:lang w:eastAsia="ja-JP"/>
        </w:rPr>
        <w:t>Where</w:t>
      </w:r>
      <w:r>
        <w:rPr>
          <w:rFonts w:cs="Times New Roman"/>
          <w:bCs/>
          <w:kern w:val="0"/>
          <w:lang w:eastAsia="ja-JP"/>
        </w:rPr>
        <w:t xml:space="preserve"> does the image of striking “while the iron is hot” originate?</w:t>
      </w:r>
    </w:p>
    <w:p w14:paraId="097B5973" w14:textId="77777777" w:rsid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2DF3855" w14:textId="77777777" w:rsidR="00307E3B" w:rsidRP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44ED3C6" w14:textId="5C10E8EB" w:rsidR="00307E3B" w:rsidRDefault="00307E3B" w:rsidP="00307E3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07E3B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think of an example in your own life when you needed to “strike while the iron is hot”?</w:t>
      </w:r>
    </w:p>
    <w:p w14:paraId="2DEF30FD" w14:textId="77777777" w:rsid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0F5C95A" w14:textId="77777777" w:rsid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03A5851" w14:textId="77777777" w:rsid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95ACE01" w14:textId="77777777" w:rsid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B9DC725" w14:textId="77777777" w:rsid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0D8F32C" w14:textId="77777777" w:rsid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DF5C21E" w14:textId="77777777" w:rsid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EED948F" w14:textId="77777777" w:rsid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38C828F" w14:textId="77777777" w:rsidR="003D60F1" w:rsidRDefault="003D60F1" w:rsidP="003D60F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99601FC" w14:textId="20799BCA" w:rsidR="00307E3B" w:rsidRDefault="003D60F1" w:rsidP="003D60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3D60F1">
        <w:rPr>
          <w:b/>
          <w:i/>
        </w:rPr>
        <w:t>Strike While the Iron Is Hot</w:t>
      </w:r>
      <w:r>
        <w:rPr>
          <w:b/>
        </w:rPr>
        <w:t xml:space="preserve">. </w:t>
      </w:r>
      <w:r w:rsidRPr="003D60F1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307E3B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07E3B">
        <w:rPr>
          <w:rFonts w:cs="Times New Roman"/>
          <w:kern w:val="0"/>
          <w:lang w:eastAsia="ja-JP"/>
        </w:rPr>
        <w:t xml:space="preserve"> </w:t>
      </w:r>
      <w:r w:rsidR="00307E3B" w:rsidRPr="0079644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307E3B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07E3B">
        <w:rPr>
          <w:rFonts w:cs="Times New Roman"/>
          <w:kern w:val="0"/>
          <w:lang w:eastAsia="ja-JP"/>
        </w:rPr>
        <w:t>Kett</w:t>
      </w:r>
      <w:proofErr w:type="spellEnd"/>
      <w:r w:rsidR="00307E3B">
        <w:rPr>
          <w:rFonts w:cs="Times New Roman"/>
          <w:kern w:val="0"/>
          <w:lang w:eastAsia="ja-JP"/>
        </w:rPr>
        <w:t xml:space="preserve">, and James </w:t>
      </w:r>
      <w:proofErr w:type="spellStart"/>
      <w:r w:rsidR="00307E3B">
        <w:rPr>
          <w:rFonts w:cs="Times New Roman"/>
          <w:kern w:val="0"/>
          <w:lang w:eastAsia="ja-JP"/>
        </w:rPr>
        <w:t>Trefil</w:t>
      </w:r>
      <w:proofErr w:type="spellEnd"/>
      <w:r w:rsidR="00307E3B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AD6EAF3" w14:textId="77777777" w:rsid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Strike While the Iron Is Hot:</w:t>
      </w:r>
      <w:r>
        <w:rPr>
          <w:rFonts w:cs="Times New Roman"/>
          <w:kern w:val="0"/>
          <w:lang w:eastAsia="ja-JP"/>
        </w:rPr>
        <w:t xml:space="preserve"> Take advantage of favorable circumstances while they last. The image is from a blacksmith’s shop; the smith can shape iron only by striking it with his hammer when it is red hot.</w:t>
      </w:r>
    </w:p>
    <w:p w14:paraId="32005447" w14:textId="77777777" w:rsid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AE0620" w14:textId="77777777" w:rsidR="00307E3B" w:rsidRDefault="00307E3B" w:rsidP="00307E3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07E3B">
        <w:rPr>
          <w:rFonts w:cs="Times New Roman"/>
          <w:b/>
          <w:kern w:val="0"/>
          <w:lang w:eastAsia="ja-JP"/>
        </w:rPr>
        <w:t xml:space="preserve">What </w:t>
      </w:r>
      <w:r w:rsidRPr="00307E3B">
        <w:rPr>
          <w:rFonts w:cs="Times New Roman"/>
          <w:kern w:val="0"/>
          <w:lang w:eastAsia="ja-JP"/>
        </w:rPr>
        <w:t>does it mean to “strike while the iron is hot”?</w:t>
      </w:r>
    </w:p>
    <w:p w14:paraId="1C2DEDC4" w14:textId="77777777" w:rsid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074083" w14:textId="77777777" w:rsidR="00307E3B" w:rsidRP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429FEF" w14:textId="77777777" w:rsidR="00307E3B" w:rsidRDefault="00307E3B" w:rsidP="00307E3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07E3B">
        <w:rPr>
          <w:rFonts w:cs="Times New Roman"/>
          <w:b/>
          <w:bCs/>
          <w:kern w:val="0"/>
          <w:lang w:eastAsia="ja-JP"/>
        </w:rPr>
        <w:t>Where</w:t>
      </w:r>
      <w:r>
        <w:rPr>
          <w:rFonts w:cs="Times New Roman"/>
          <w:bCs/>
          <w:kern w:val="0"/>
          <w:lang w:eastAsia="ja-JP"/>
        </w:rPr>
        <w:t xml:space="preserve"> does the image of striking “while the iron is hot” originate?</w:t>
      </w:r>
    </w:p>
    <w:p w14:paraId="14FE4C19" w14:textId="77777777" w:rsid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ABA1E5D" w14:textId="77777777" w:rsidR="00307E3B" w:rsidRP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12BDA55" w14:textId="77777777" w:rsidR="00307E3B" w:rsidRPr="00307E3B" w:rsidRDefault="00307E3B" w:rsidP="00307E3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07E3B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think of an example in your own life when you needed to “strike while the iron is hot”?</w:t>
      </w:r>
    </w:p>
    <w:p w14:paraId="1A63D529" w14:textId="77777777" w:rsid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F5370D" w14:textId="77777777" w:rsid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68FBAE" w14:textId="77777777" w:rsidR="00307E3B" w:rsidRPr="00307E3B" w:rsidRDefault="00307E3B" w:rsidP="00307E3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9B2BBED" w14:textId="77777777" w:rsidR="00912E75" w:rsidRDefault="00912E7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4D0213"/>
    <w:multiLevelType w:val="hybridMultilevel"/>
    <w:tmpl w:val="0C38149E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3815E51"/>
    <w:multiLevelType w:val="hybridMultilevel"/>
    <w:tmpl w:val="0C38149E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07E3B"/>
    <w:rsid w:val="003D60F1"/>
    <w:rsid w:val="00796442"/>
    <w:rsid w:val="007F0B43"/>
    <w:rsid w:val="00912E75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07E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2020-03-18T15:24:00Z</dcterms:modified>
</cp:coreProperties>
</file>